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9FCA" w14:textId="77777777" w:rsidR="007F36D5" w:rsidRPr="00DF54FB" w:rsidRDefault="001B64D8" w:rsidP="001B64D8">
      <w:pPr>
        <w:jc w:val="center"/>
        <w:rPr>
          <w:sz w:val="28"/>
          <w:szCs w:val="28"/>
        </w:rPr>
      </w:pPr>
      <w:r w:rsidRPr="00DF54FB">
        <w:rPr>
          <w:b/>
          <w:noProof/>
          <w:sz w:val="28"/>
          <w:szCs w:val="28"/>
          <w:lang w:val="en-US"/>
        </w:rPr>
        <w:drawing>
          <wp:inline distT="0" distB="0" distL="0" distR="0" wp14:anchorId="026FEEEB" wp14:editId="1B2D6BCA">
            <wp:extent cx="285750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smtrans3.gif"/>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14:paraId="0200FBA0" w14:textId="77777777" w:rsidR="001B64D8" w:rsidRPr="00DF54FB" w:rsidRDefault="001B64D8" w:rsidP="001B64D8">
      <w:pPr>
        <w:jc w:val="center"/>
        <w:rPr>
          <w:sz w:val="28"/>
          <w:szCs w:val="28"/>
        </w:rPr>
      </w:pPr>
    </w:p>
    <w:p w14:paraId="7AC1EA89" w14:textId="77777777" w:rsidR="001B64D8" w:rsidRPr="00A9726C" w:rsidRDefault="001B64D8" w:rsidP="001B64D8">
      <w:pPr>
        <w:jc w:val="center"/>
        <w:rPr>
          <w:rFonts w:ascii="Times" w:hAnsi="Times"/>
          <w:b/>
          <w:sz w:val="28"/>
          <w:szCs w:val="28"/>
        </w:rPr>
      </w:pPr>
      <w:r w:rsidRPr="00A9726C">
        <w:rPr>
          <w:rFonts w:ascii="Times" w:hAnsi="Times"/>
          <w:b/>
          <w:sz w:val="28"/>
          <w:szCs w:val="28"/>
        </w:rPr>
        <w:t>Annual General Meeting</w:t>
      </w:r>
    </w:p>
    <w:p w14:paraId="0FF77A88" w14:textId="3E15D881" w:rsidR="001B64D8" w:rsidRPr="00A9726C" w:rsidRDefault="00DF54FB" w:rsidP="001B64D8">
      <w:pPr>
        <w:jc w:val="center"/>
        <w:rPr>
          <w:rFonts w:ascii="Times" w:hAnsi="Times"/>
          <w:b/>
          <w:sz w:val="28"/>
          <w:szCs w:val="28"/>
        </w:rPr>
      </w:pPr>
      <w:r w:rsidRPr="00A9726C">
        <w:rPr>
          <w:rFonts w:ascii="Times" w:hAnsi="Times"/>
          <w:b/>
          <w:sz w:val="28"/>
          <w:szCs w:val="28"/>
        </w:rPr>
        <w:t>2.00 pm  Saturday 2</w:t>
      </w:r>
      <w:r w:rsidR="00976B84" w:rsidRPr="00A9726C">
        <w:rPr>
          <w:rFonts w:ascii="Times" w:hAnsi="Times"/>
          <w:b/>
          <w:sz w:val="28"/>
          <w:szCs w:val="28"/>
        </w:rPr>
        <w:t>0th</w:t>
      </w:r>
      <w:r w:rsidRPr="00A9726C">
        <w:rPr>
          <w:rFonts w:ascii="Times" w:hAnsi="Times"/>
          <w:b/>
          <w:sz w:val="28"/>
          <w:szCs w:val="28"/>
        </w:rPr>
        <w:t xml:space="preserve"> November</w:t>
      </w:r>
      <w:r w:rsidR="0092744C" w:rsidRPr="00A9726C">
        <w:rPr>
          <w:rFonts w:ascii="Times" w:hAnsi="Times"/>
          <w:b/>
          <w:sz w:val="28"/>
          <w:szCs w:val="28"/>
        </w:rPr>
        <w:t xml:space="preserve"> 2021</w:t>
      </w:r>
    </w:p>
    <w:p w14:paraId="60F7C649" w14:textId="047562E5" w:rsidR="001B64D8" w:rsidRPr="00A9726C" w:rsidRDefault="00DF54FB" w:rsidP="001B64D8">
      <w:pPr>
        <w:jc w:val="center"/>
        <w:rPr>
          <w:rFonts w:ascii="Times" w:hAnsi="Times"/>
          <w:sz w:val="28"/>
          <w:szCs w:val="28"/>
        </w:rPr>
      </w:pPr>
      <w:r w:rsidRPr="00A9726C">
        <w:rPr>
          <w:rFonts w:ascii="Times" w:hAnsi="Times"/>
          <w:sz w:val="28"/>
          <w:szCs w:val="28"/>
        </w:rPr>
        <w:t xml:space="preserve">Virtual Meeting by </w:t>
      </w:r>
      <w:r w:rsidR="003C718E">
        <w:rPr>
          <w:rFonts w:ascii="Times" w:hAnsi="Times"/>
          <w:sz w:val="28"/>
          <w:szCs w:val="28"/>
        </w:rPr>
        <w:t>Z</w:t>
      </w:r>
      <w:r w:rsidRPr="00A9726C">
        <w:rPr>
          <w:rFonts w:ascii="Times" w:hAnsi="Times"/>
          <w:sz w:val="28"/>
          <w:szCs w:val="28"/>
        </w:rPr>
        <w:t>oom</w:t>
      </w:r>
      <w:r w:rsidR="00472BFD" w:rsidRPr="00A9726C">
        <w:rPr>
          <w:rFonts w:ascii="Times" w:hAnsi="Times"/>
          <w:sz w:val="28"/>
          <w:szCs w:val="28"/>
        </w:rPr>
        <w:t xml:space="preserve">  </w:t>
      </w:r>
    </w:p>
    <w:p w14:paraId="7748BDB3" w14:textId="02AC46C6" w:rsidR="00DF54FB" w:rsidRPr="00A9726C" w:rsidRDefault="00DF54FB" w:rsidP="001B64D8">
      <w:pPr>
        <w:jc w:val="center"/>
        <w:rPr>
          <w:rFonts w:ascii="Times" w:hAnsi="Times"/>
          <w:sz w:val="28"/>
          <w:szCs w:val="28"/>
        </w:rPr>
      </w:pPr>
    </w:p>
    <w:p w14:paraId="1C7EDA27" w14:textId="77777777" w:rsidR="001B64D8" w:rsidRPr="00A9726C" w:rsidRDefault="001B64D8" w:rsidP="001B64D8">
      <w:pPr>
        <w:jc w:val="center"/>
        <w:rPr>
          <w:rFonts w:ascii="Times" w:hAnsi="Times"/>
          <w:b/>
          <w:sz w:val="28"/>
          <w:szCs w:val="28"/>
        </w:rPr>
      </w:pPr>
      <w:r w:rsidRPr="00A9726C">
        <w:rPr>
          <w:rFonts w:ascii="Times" w:hAnsi="Times"/>
          <w:b/>
          <w:sz w:val="28"/>
          <w:szCs w:val="28"/>
        </w:rPr>
        <w:t>Agenda</w:t>
      </w:r>
    </w:p>
    <w:p w14:paraId="362F5377" w14:textId="3F88E28C" w:rsidR="00F5087C" w:rsidRPr="00A9726C" w:rsidRDefault="00DF54FB" w:rsidP="001E6BC6">
      <w:pPr>
        <w:pStyle w:val="ListParagraph"/>
        <w:numPr>
          <w:ilvl w:val="0"/>
          <w:numId w:val="1"/>
        </w:numPr>
        <w:rPr>
          <w:rFonts w:ascii="Times" w:hAnsi="Times"/>
          <w:sz w:val="28"/>
          <w:szCs w:val="28"/>
        </w:rPr>
      </w:pPr>
      <w:r w:rsidRPr="00A9726C">
        <w:rPr>
          <w:rFonts w:ascii="Times" w:hAnsi="Times"/>
          <w:sz w:val="28"/>
          <w:szCs w:val="28"/>
        </w:rPr>
        <w:t>Welcome</w:t>
      </w:r>
      <w:r w:rsidR="00E93357">
        <w:rPr>
          <w:rFonts w:ascii="Times" w:hAnsi="Times"/>
          <w:sz w:val="28"/>
          <w:szCs w:val="28"/>
        </w:rPr>
        <w:t>: AF welcomed all the members warmly</w:t>
      </w:r>
    </w:p>
    <w:p w14:paraId="05298D6B" w14:textId="386B8B9F" w:rsidR="00F01AED" w:rsidRPr="00F01AED" w:rsidRDefault="00F01AED" w:rsidP="00F01AED">
      <w:pPr>
        <w:pStyle w:val="ListParagraph"/>
        <w:numPr>
          <w:ilvl w:val="0"/>
          <w:numId w:val="1"/>
        </w:numPr>
        <w:rPr>
          <w:rFonts w:ascii="Times" w:hAnsi="Times"/>
          <w:sz w:val="28"/>
          <w:szCs w:val="28"/>
        </w:rPr>
      </w:pPr>
      <w:r>
        <w:rPr>
          <w:rFonts w:ascii="Times" w:hAnsi="Times"/>
          <w:sz w:val="28"/>
          <w:szCs w:val="28"/>
        </w:rPr>
        <w:t xml:space="preserve"> </w:t>
      </w:r>
      <w:r w:rsidRPr="00F01AED">
        <w:rPr>
          <w:rFonts w:ascii="Times" w:hAnsi="Times"/>
          <w:sz w:val="28"/>
          <w:szCs w:val="28"/>
        </w:rPr>
        <w:t>Board members present: Alison Findlay (AF, Chair); Maria Shmygol (MS, Web and</w:t>
      </w:r>
    </w:p>
    <w:p w14:paraId="15720C31" w14:textId="74590665" w:rsidR="00F01AED" w:rsidRDefault="00F01AED" w:rsidP="005F114A">
      <w:pPr>
        <w:pStyle w:val="ListParagraph"/>
        <w:rPr>
          <w:rFonts w:ascii="Times" w:hAnsi="Times"/>
          <w:sz w:val="28"/>
          <w:szCs w:val="28"/>
        </w:rPr>
      </w:pPr>
      <w:r w:rsidRPr="00F01AED">
        <w:rPr>
          <w:rFonts w:ascii="Times" w:hAnsi="Times"/>
          <w:sz w:val="28"/>
          <w:szCs w:val="28"/>
        </w:rPr>
        <w:t>Comms); Chris Green (CG, Education); Eleanor Rycroft (ER, Honorary Fellowships); José</w:t>
      </w:r>
      <w:r>
        <w:rPr>
          <w:rFonts w:ascii="Times" w:hAnsi="Times"/>
          <w:sz w:val="28"/>
          <w:szCs w:val="28"/>
        </w:rPr>
        <w:t xml:space="preserve"> </w:t>
      </w:r>
      <w:r w:rsidRPr="00F01AED">
        <w:rPr>
          <w:rFonts w:ascii="Times" w:hAnsi="Times"/>
          <w:sz w:val="28"/>
          <w:szCs w:val="28"/>
        </w:rPr>
        <w:t>Pérez-</w:t>
      </w:r>
      <w:proofErr w:type="spellStart"/>
      <w:r w:rsidRPr="00F01AED">
        <w:rPr>
          <w:rFonts w:ascii="Times" w:hAnsi="Times"/>
          <w:sz w:val="28"/>
          <w:szCs w:val="28"/>
        </w:rPr>
        <w:t>Díez</w:t>
      </w:r>
      <w:proofErr w:type="spellEnd"/>
      <w:r w:rsidRPr="00F01AED">
        <w:rPr>
          <w:rFonts w:ascii="Times" w:hAnsi="Times"/>
          <w:sz w:val="28"/>
          <w:szCs w:val="28"/>
        </w:rPr>
        <w:t xml:space="preserve"> (JPD, Membership); </w:t>
      </w:r>
      <w:r w:rsidR="005F114A" w:rsidRPr="005F114A">
        <w:rPr>
          <w:rFonts w:ascii="Times" w:hAnsi="Times"/>
          <w:sz w:val="28"/>
          <w:szCs w:val="28"/>
        </w:rPr>
        <w:t>Mark</w:t>
      </w:r>
      <w:r w:rsidR="005F114A">
        <w:rPr>
          <w:rFonts w:ascii="Times" w:hAnsi="Times"/>
          <w:sz w:val="28"/>
          <w:szCs w:val="28"/>
        </w:rPr>
        <w:t xml:space="preserve"> </w:t>
      </w:r>
      <w:r w:rsidR="005F114A" w:rsidRPr="005F114A">
        <w:rPr>
          <w:rFonts w:ascii="Times" w:hAnsi="Times"/>
          <w:sz w:val="28"/>
          <w:szCs w:val="28"/>
        </w:rPr>
        <w:t>Thornton Burnett (MTB, Performance and Media)</w:t>
      </w:r>
      <w:r w:rsidR="005F114A">
        <w:rPr>
          <w:rFonts w:ascii="Times" w:hAnsi="Times"/>
          <w:sz w:val="28"/>
          <w:szCs w:val="28"/>
        </w:rPr>
        <w:t xml:space="preserve">; </w:t>
      </w:r>
      <w:r w:rsidRPr="00F01AED">
        <w:rPr>
          <w:rFonts w:ascii="Times" w:hAnsi="Times"/>
          <w:sz w:val="28"/>
          <w:szCs w:val="28"/>
        </w:rPr>
        <w:t>Paul Edmondson (PE, SBT</w:t>
      </w:r>
      <w:r>
        <w:rPr>
          <w:rFonts w:ascii="Times" w:hAnsi="Times"/>
          <w:sz w:val="28"/>
          <w:szCs w:val="28"/>
        </w:rPr>
        <w:t xml:space="preserve"> </w:t>
      </w:r>
      <w:r w:rsidRPr="00F01AED">
        <w:rPr>
          <w:rFonts w:ascii="Times" w:hAnsi="Times"/>
          <w:sz w:val="28"/>
          <w:szCs w:val="28"/>
        </w:rPr>
        <w:t>Member); Simon Smith (</w:t>
      </w:r>
      <w:r>
        <w:rPr>
          <w:rFonts w:ascii="Times" w:hAnsi="Times"/>
          <w:sz w:val="28"/>
          <w:szCs w:val="28"/>
        </w:rPr>
        <w:t xml:space="preserve">SS, </w:t>
      </w:r>
      <w:r w:rsidRPr="00F01AED">
        <w:rPr>
          <w:rFonts w:ascii="Times" w:hAnsi="Times"/>
          <w:sz w:val="28"/>
          <w:szCs w:val="28"/>
        </w:rPr>
        <w:t>Shakespeare Institute); Thea Buckley (TB, Minuting Secretary)</w:t>
      </w:r>
      <w:r>
        <w:rPr>
          <w:rFonts w:ascii="Times" w:hAnsi="Times"/>
          <w:sz w:val="28"/>
          <w:szCs w:val="28"/>
        </w:rPr>
        <w:t xml:space="preserve"> </w:t>
      </w:r>
    </w:p>
    <w:p w14:paraId="10D81F91" w14:textId="55916A4A" w:rsidR="00F01AED" w:rsidRPr="00BE33DF" w:rsidRDefault="00F01AED" w:rsidP="00F01AED">
      <w:pPr>
        <w:pStyle w:val="ListParagraph"/>
        <w:rPr>
          <w:rFonts w:ascii="Times" w:hAnsi="Times"/>
          <w:b/>
          <w:bCs/>
          <w:sz w:val="28"/>
          <w:szCs w:val="28"/>
        </w:rPr>
      </w:pPr>
      <w:r w:rsidRPr="00A9726C">
        <w:rPr>
          <w:rFonts w:ascii="Times" w:hAnsi="Times"/>
          <w:sz w:val="28"/>
          <w:szCs w:val="28"/>
        </w:rPr>
        <w:t>Apologies: Lisa Hopkins</w:t>
      </w:r>
      <w:r w:rsidR="00D72C54">
        <w:rPr>
          <w:rFonts w:ascii="Times" w:hAnsi="Times"/>
          <w:sz w:val="28"/>
          <w:szCs w:val="28"/>
        </w:rPr>
        <w:t xml:space="preserve">, </w:t>
      </w:r>
      <w:r w:rsidRPr="00A9726C">
        <w:rPr>
          <w:rFonts w:ascii="Times" w:hAnsi="Times"/>
          <w:sz w:val="28"/>
          <w:szCs w:val="28"/>
        </w:rPr>
        <w:t>Karen Eckersall</w:t>
      </w:r>
      <w:r w:rsidR="00D72C54" w:rsidRPr="00BE33DF">
        <w:rPr>
          <w:rFonts w:ascii="Times" w:hAnsi="Times"/>
          <w:sz w:val="28"/>
          <w:szCs w:val="28"/>
        </w:rPr>
        <w:t>,</w:t>
      </w:r>
      <w:r w:rsidRPr="00BE33DF">
        <w:rPr>
          <w:rFonts w:ascii="Times" w:hAnsi="Times"/>
          <w:sz w:val="28"/>
          <w:szCs w:val="28"/>
        </w:rPr>
        <w:t xml:space="preserve"> Phil Bowen, Sue Best</w:t>
      </w:r>
    </w:p>
    <w:p w14:paraId="621FC5CC" w14:textId="473F9C21" w:rsidR="001E6BC6" w:rsidRPr="00BE33DF" w:rsidRDefault="001B64D8" w:rsidP="001E6BC6">
      <w:pPr>
        <w:pStyle w:val="ListParagraph"/>
        <w:numPr>
          <w:ilvl w:val="0"/>
          <w:numId w:val="1"/>
        </w:numPr>
        <w:rPr>
          <w:rFonts w:ascii="Times" w:hAnsi="Times"/>
          <w:sz w:val="28"/>
          <w:szCs w:val="28"/>
        </w:rPr>
      </w:pPr>
      <w:r w:rsidRPr="00BE33DF">
        <w:rPr>
          <w:rFonts w:ascii="Times" w:hAnsi="Times"/>
          <w:sz w:val="28"/>
          <w:szCs w:val="28"/>
        </w:rPr>
        <w:t>Matters Arising</w:t>
      </w:r>
      <w:r w:rsidR="00DF54FB" w:rsidRPr="00BE33DF">
        <w:rPr>
          <w:rFonts w:ascii="Times" w:hAnsi="Times"/>
          <w:sz w:val="28"/>
          <w:szCs w:val="28"/>
        </w:rPr>
        <w:t xml:space="preserve"> from the last meeting</w:t>
      </w:r>
      <w:r w:rsidR="009B613B" w:rsidRPr="00BE33DF">
        <w:rPr>
          <w:rFonts w:ascii="Times" w:hAnsi="Times"/>
          <w:sz w:val="28"/>
          <w:szCs w:val="28"/>
        </w:rPr>
        <w:t>:</w:t>
      </w:r>
      <w:r w:rsidR="00E93357" w:rsidRPr="00BE33DF">
        <w:rPr>
          <w:rFonts w:ascii="Times" w:hAnsi="Times"/>
          <w:sz w:val="28"/>
          <w:szCs w:val="28"/>
        </w:rPr>
        <w:t xml:space="preserve"> All approved the minutes</w:t>
      </w:r>
    </w:p>
    <w:p w14:paraId="66D14139" w14:textId="52250FAE" w:rsidR="001B64D8" w:rsidRDefault="00DF54FB" w:rsidP="001E6BC6">
      <w:pPr>
        <w:pStyle w:val="ListParagraph"/>
        <w:numPr>
          <w:ilvl w:val="0"/>
          <w:numId w:val="1"/>
        </w:numPr>
        <w:rPr>
          <w:rFonts w:ascii="Times" w:hAnsi="Times" w:cs="Times New Roman"/>
          <w:sz w:val="28"/>
          <w:szCs w:val="28"/>
        </w:rPr>
      </w:pPr>
      <w:r w:rsidRPr="00A9726C">
        <w:rPr>
          <w:rFonts w:ascii="Times" w:hAnsi="Times" w:cs="Times New Roman"/>
          <w:sz w:val="28"/>
          <w:szCs w:val="28"/>
        </w:rPr>
        <w:t xml:space="preserve">Chair’s </w:t>
      </w:r>
      <w:r w:rsidR="00E93357">
        <w:rPr>
          <w:rFonts w:ascii="Times" w:hAnsi="Times" w:cs="Times New Roman"/>
          <w:sz w:val="28"/>
          <w:szCs w:val="28"/>
        </w:rPr>
        <w:t>R</w:t>
      </w:r>
      <w:r w:rsidRPr="00A9726C">
        <w:rPr>
          <w:rFonts w:ascii="Times" w:hAnsi="Times" w:cs="Times New Roman"/>
          <w:sz w:val="28"/>
          <w:szCs w:val="28"/>
        </w:rPr>
        <w:t>eport</w:t>
      </w:r>
      <w:r w:rsidR="00E93357">
        <w:rPr>
          <w:rFonts w:ascii="Times" w:hAnsi="Times" w:cs="Times New Roman"/>
          <w:sz w:val="28"/>
          <w:szCs w:val="28"/>
        </w:rPr>
        <w:t>:</w:t>
      </w:r>
    </w:p>
    <w:p w14:paraId="1B409781" w14:textId="77777777" w:rsidR="00A9726C" w:rsidRPr="00A9726C" w:rsidRDefault="00A9726C" w:rsidP="00A9726C">
      <w:pPr>
        <w:pStyle w:val="ListParagraph"/>
        <w:rPr>
          <w:rFonts w:ascii="Times" w:hAnsi="Times" w:cs="Times New Roman"/>
          <w:sz w:val="28"/>
          <w:szCs w:val="28"/>
        </w:rPr>
      </w:pPr>
    </w:p>
    <w:p w14:paraId="0DD730F7" w14:textId="62A7C381" w:rsidR="00A9726C" w:rsidRPr="00A9726C" w:rsidRDefault="00DF5203" w:rsidP="00A9726C">
      <w:pPr>
        <w:pStyle w:val="ListParagraph"/>
        <w:numPr>
          <w:ilvl w:val="0"/>
          <w:numId w:val="3"/>
        </w:numPr>
        <w:rPr>
          <w:rFonts w:ascii="Times New Roman" w:hAnsi="Times New Roman" w:cs="Times New Roman"/>
          <w:sz w:val="28"/>
          <w:szCs w:val="28"/>
        </w:rPr>
      </w:pPr>
      <w:r w:rsidRPr="00A9726C">
        <w:rPr>
          <w:rFonts w:ascii="Times New Roman" w:hAnsi="Times New Roman" w:cs="Times New Roman"/>
          <w:sz w:val="28"/>
          <w:szCs w:val="28"/>
        </w:rPr>
        <w:t>Board</w:t>
      </w:r>
      <w:r w:rsidR="00A9726C" w:rsidRPr="00A9726C">
        <w:rPr>
          <w:rFonts w:ascii="Times New Roman" w:hAnsi="Times New Roman" w:cs="Times New Roman"/>
          <w:sz w:val="28"/>
          <w:szCs w:val="28"/>
        </w:rPr>
        <w:t xml:space="preserve"> changes since last year</w:t>
      </w:r>
      <w:r w:rsidRPr="00A9726C">
        <w:rPr>
          <w:rFonts w:ascii="Times New Roman" w:hAnsi="Times New Roman" w:cs="Times New Roman"/>
          <w:sz w:val="28"/>
          <w:szCs w:val="28"/>
        </w:rPr>
        <w:t xml:space="preserve">: </w:t>
      </w:r>
    </w:p>
    <w:p w14:paraId="7CA4A4FF" w14:textId="601F3ADD" w:rsidR="00A9726C" w:rsidRDefault="008057FD" w:rsidP="00A9726C">
      <w:pPr>
        <w:ind w:left="360"/>
        <w:rPr>
          <w:rFonts w:ascii="Times New Roman" w:hAnsi="Times New Roman" w:cs="Times New Roman"/>
          <w:sz w:val="28"/>
          <w:szCs w:val="28"/>
        </w:rPr>
      </w:pPr>
      <w:r>
        <w:rPr>
          <w:rFonts w:ascii="Times New Roman" w:hAnsi="Times New Roman" w:cs="Times New Roman"/>
          <w:sz w:val="28"/>
          <w:szCs w:val="28"/>
        </w:rPr>
        <w:tab/>
      </w:r>
      <w:r w:rsidR="00A9726C">
        <w:rPr>
          <w:rFonts w:ascii="Times New Roman" w:hAnsi="Times New Roman" w:cs="Times New Roman"/>
          <w:sz w:val="28"/>
          <w:szCs w:val="28"/>
        </w:rPr>
        <w:t xml:space="preserve">AF </w:t>
      </w:r>
      <w:r w:rsidR="00DF5203" w:rsidRPr="00DC6269">
        <w:rPr>
          <w:rFonts w:ascii="Times New Roman" w:hAnsi="Times New Roman" w:cs="Times New Roman"/>
          <w:sz w:val="28"/>
          <w:szCs w:val="28"/>
        </w:rPr>
        <w:t>welcome</w:t>
      </w:r>
      <w:r w:rsidR="00A9726C">
        <w:rPr>
          <w:rFonts w:ascii="Times New Roman" w:hAnsi="Times New Roman" w:cs="Times New Roman"/>
          <w:sz w:val="28"/>
          <w:szCs w:val="28"/>
        </w:rPr>
        <w:t>d</w:t>
      </w:r>
      <w:r w:rsidR="00DF5203" w:rsidRPr="00DC6269">
        <w:rPr>
          <w:rFonts w:ascii="Times New Roman" w:hAnsi="Times New Roman" w:cs="Times New Roman"/>
          <w:sz w:val="28"/>
          <w:szCs w:val="28"/>
        </w:rPr>
        <w:t xml:space="preserve"> </w:t>
      </w:r>
      <w:r w:rsidR="00A9726C">
        <w:rPr>
          <w:rFonts w:ascii="Times New Roman" w:hAnsi="Times New Roman" w:cs="Times New Roman"/>
          <w:sz w:val="28"/>
          <w:szCs w:val="28"/>
        </w:rPr>
        <w:t>SS</w:t>
      </w:r>
      <w:r w:rsidR="00DF5203" w:rsidRPr="00DC6269">
        <w:rPr>
          <w:rFonts w:ascii="Times New Roman" w:hAnsi="Times New Roman" w:cs="Times New Roman"/>
          <w:sz w:val="28"/>
          <w:szCs w:val="28"/>
        </w:rPr>
        <w:t xml:space="preserve">, </w:t>
      </w:r>
      <w:r w:rsidR="00A9726C">
        <w:rPr>
          <w:rFonts w:ascii="Times New Roman" w:hAnsi="Times New Roman" w:cs="Times New Roman"/>
          <w:sz w:val="28"/>
          <w:szCs w:val="28"/>
        </w:rPr>
        <w:t>Shakespeare Inst</w:t>
      </w:r>
      <w:r w:rsidR="00DF5203" w:rsidRPr="00DC6269">
        <w:rPr>
          <w:rFonts w:ascii="Times New Roman" w:hAnsi="Times New Roman" w:cs="Times New Roman"/>
          <w:sz w:val="28"/>
          <w:szCs w:val="28"/>
        </w:rPr>
        <w:t xml:space="preserve"> Trustee. </w:t>
      </w:r>
      <w:r w:rsidR="00A9726C">
        <w:rPr>
          <w:rFonts w:ascii="Times New Roman" w:hAnsi="Times New Roman" w:cs="Times New Roman"/>
          <w:sz w:val="28"/>
          <w:szCs w:val="28"/>
        </w:rPr>
        <w:t>SS is a non-elected Trustee like</w:t>
      </w:r>
      <w:r w:rsidR="00DF5203" w:rsidRPr="00DC6269">
        <w:rPr>
          <w:rFonts w:ascii="Times New Roman" w:hAnsi="Times New Roman" w:cs="Times New Roman"/>
          <w:sz w:val="28"/>
          <w:szCs w:val="28"/>
        </w:rPr>
        <w:t xml:space="preserve"> </w:t>
      </w:r>
      <w:r w:rsidR="00A9726C">
        <w:rPr>
          <w:rFonts w:ascii="Times New Roman" w:hAnsi="Times New Roman" w:cs="Times New Roman"/>
          <w:sz w:val="28"/>
          <w:szCs w:val="28"/>
        </w:rPr>
        <w:t>LH</w:t>
      </w:r>
      <w:r w:rsidR="00DF5203" w:rsidRPr="00DC6269">
        <w:rPr>
          <w:rFonts w:ascii="Times New Roman" w:hAnsi="Times New Roman" w:cs="Times New Roman"/>
          <w:sz w:val="28"/>
          <w:szCs w:val="28"/>
        </w:rPr>
        <w:t xml:space="preserve">, </w:t>
      </w:r>
      <w:r>
        <w:rPr>
          <w:rFonts w:ascii="Times New Roman" w:hAnsi="Times New Roman" w:cs="Times New Roman"/>
          <w:sz w:val="28"/>
          <w:szCs w:val="28"/>
        </w:rPr>
        <w:tab/>
      </w:r>
      <w:r w:rsidR="00DF5203" w:rsidRPr="00DC6269">
        <w:rPr>
          <w:rFonts w:ascii="Times New Roman" w:hAnsi="Times New Roman" w:cs="Times New Roman"/>
          <w:sz w:val="28"/>
          <w:szCs w:val="28"/>
        </w:rPr>
        <w:t xml:space="preserve">representing the Journal and </w:t>
      </w:r>
      <w:r w:rsidR="00A9726C">
        <w:rPr>
          <w:rFonts w:ascii="Times New Roman" w:hAnsi="Times New Roman" w:cs="Times New Roman"/>
          <w:sz w:val="28"/>
          <w:szCs w:val="28"/>
        </w:rPr>
        <w:t>PE</w:t>
      </w:r>
      <w:r w:rsidR="00DF5203" w:rsidRPr="00DC6269">
        <w:rPr>
          <w:rFonts w:ascii="Times New Roman" w:hAnsi="Times New Roman" w:cs="Times New Roman"/>
          <w:sz w:val="28"/>
          <w:szCs w:val="28"/>
        </w:rPr>
        <w:t xml:space="preserve">, representing the </w:t>
      </w:r>
      <w:r w:rsidR="00A9726C">
        <w:rPr>
          <w:rFonts w:ascii="Times New Roman" w:hAnsi="Times New Roman" w:cs="Times New Roman"/>
          <w:sz w:val="28"/>
          <w:szCs w:val="28"/>
        </w:rPr>
        <w:t xml:space="preserve">SBT. AF expressed </w:t>
      </w:r>
      <w:r w:rsidR="00E93357">
        <w:rPr>
          <w:rFonts w:ascii="Times New Roman" w:hAnsi="Times New Roman" w:cs="Times New Roman"/>
          <w:sz w:val="28"/>
          <w:szCs w:val="28"/>
        </w:rPr>
        <w:t xml:space="preserve">that </w:t>
      </w:r>
      <w:r w:rsidR="00A9726C">
        <w:rPr>
          <w:rFonts w:ascii="Times New Roman" w:hAnsi="Times New Roman" w:cs="Times New Roman"/>
          <w:sz w:val="28"/>
          <w:szCs w:val="28"/>
        </w:rPr>
        <w:t>w</w:t>
      </w:r>
      <w:r w:rsidR="00DF5203" w:rsidRPr="00DC6269">
        <w:rPr>
          <w:rFonts w:ascii="Times New Roman" w:hAnsi="Times New Roman" w:cs="Times New Roman"/>
          <w:sz w:val="28"/>
          <w:szCs w:val="28"/>
        </w:rPr>
        <w:t xml:space="preserve">e are </w:t>
      </w:r>
      <w:r w:rsidR="00E93357">
        <w:rPr>
          <w:rFonts w:ascii="Times New Roman" w:hAnsi="Times New Roman" w:cs="Times New Roman"/>
          <w:sz w:val="28"/>
          <w:szCs w:val="28"/>
        </w:rPr>
        <w:t xml:space="preserve">all </w:t>
      </w:r>
      <w:r>
        <w:rPr>
          <w:rFonts w:ascii="Times New Roman" w:hAnsi="Times New Roman" w:cs="Times New Roman"/>
          <w:sz w:val="28"/>
          <w:szCs w:val="28"/>
        </w:rPr>
        <w:tab/>
      </w:r>
      <w:r w:rsidR="00DF5203" w:rsidRPr="00DC6269">
        <w:rPr>
          <w:rFonts w:ascii="Times New Roman" w:hAnsi="Times New Roman" w:cs="Times New Roman"/>
          <w:sz w:val="28"/>
          <w:szCs w:val="28"/>
        </w:rPr>
        <w:t xml:space="preserve">very glad to have his expertise to inform our activities. </w:t>
      </w:r>
    </w:p>
    <w:p w14:paraId="1097549C" w14:textId="2DE2B7F1" w:rsidR="00A9726C" w:rsidRDefault="008057FD" w:rsidP="00A9726C">
      <w:pPr>
        <w:ind w:left="360"/>
        <w:rPr>
          <w:rFonts w:ascii="Times New Roman" w:hAnsi="Times New Roman" w:cs="Times New Roman"/>
          <w:sz w:val="28"/>
          <w:szCs w:val="28"/>
        </w:rPr>
      </w:pPr>
      <w:r>
        <w:rPr>
          <w:rFonts w:ascii="Times New Roman" w:hAnsi="Times New Roman" w:cs="Times New Roman"/>
          <w:sz w:val="28"/>
          <w:szCs w:val="28"/>
        </w:rPr>
        <w:tab/>
      </w:r>
      <w:r w:rsidR="00363C60" w:rsidRPr="00791325">
        <w:rPr>
          <w:rFonts w:ascii="Times New Roman" w:hAnsi="Times New Roman" w:cs="Times New Roman"/>
          <w:sz w:val="28"/>
          <w:szCs w:val="28"/>
        </w:rPr>
        <w:t>Deputy Treasurer</w:t>
      </w:r>
      <w:r w:rsidR="00A9726C">
        <w:rPr>
          <w:rFonts w:ascii="Times New Roman" w:hAnsi="Times New Roman" w:cs="Times New Roman"/>
          <w:sz w:val="28"/>
          <w:szCs w:val="28"/>
        </w:rPr>
        <w:t xml:space="preserve"> EG</w:t>
      </w:r>
      <w:r w:rsidR="00DF5203" w:rsidRPr="00791325">
        <w:rPr>
          <w:rFonts w:ascii="Times New Roman" w:hAnsi="Times New Roman" w:cs="Times New Roman"/>
          <w:sz w:val="28"/>
          <w:szCs w:val="28"/>
        </w:rPr>
        <w:t xml:space="preserve"> has </w:t>
      </w:r>
      <w:r w:rsidR="00363C60" w:rsidRPr="00791325">
        <w:rPr>
          <w:rFonts w:ascii="Times New Roman" w:hAnsi="Times New Roman" w:cs="Times New Roman"/>
          <w:sz w:val="28"/>
          <w:szCs w:val="28"/>
        </w:rPr>
        <w:t>stepped down</w:t>
      </w:r>
      <w:r w:rsidR="00E93357">
        <w:rPr>
          <w:rFonts w:ascii="Times New Roman" w:hAnsi="Times New Roman" w:cs="Times New Roman"/>
          <w:sz w:val="28"/>
          <w:szCs w:val="28"/>
        </w:rPr>
        <w:t xml:space="preserve">; ably, </w:t>
      </w:r>
      <w:r w:rsidR="00A9726C">
        <w:rPr>
          <w:rFonts w:ascii="Times New Roman" w:hAnsi="Times New Roman" w:cs="Times New Roman"/>
          <w:sz w:val="28"/>
          <w:szCs w:val="28"/>
        </w:rPr>
        <w:t>CH</w:t>
      </w:r>
      <w:r w:rsidR="00DF5203" w:rsidRPr="00791325">
        <w:rPr>
          <w:rFonts w:ascii="Times New Roman" w:hAnsi="Times New Roman" w:cs="Times New Roman"/>
          <w:sz w:val="28"/>
          <w:szCs w:val="28"/>
        </w:rPr>
        <w:t xml:space="preserve"> has taken over as Treasurer</w:t>
      </w:r>
      <w:r w:rsidR="00363C60" w:rsidRPr="00791325">
        <w:rPr>
          <w:rFonts w:ascii="Times New Roman" w:hAnsi="Times New Roman" w:cs="Times New Roman"/>
          <w:sz w:val="28"/>
          <w:szCs w:val="28"/>
        </w:rPr>
        <w:t xml:space="preserve">. </w:t>
      </w:r>
      <w:r w:rsidR="00DC6269">
        <w:rPr>
          <w:rFonts w:ascii="Times New Roman" w:hAnsi="Times New Roman" w:cs="Times New Roman"/>
          <w:sz w:val="28"/>
          <w:szCs w:val="28"/>
        </w:rPr>
        <w:t xml:space="preserve">AF </w:t>
      </w:r>
      <w:r>
        <w:rPr>
          <w:rFonts w:ascii="Times New Roman" w:hAnsi="Times New Roman" w:cs="Times New Roman"/>
          <w:sz w:val="28"/>
          <w:szCs w:val="28"/>
        </w:rPr>
        <w:tab/>
      </w:r>
      <w:r w:rsidR="00DC6269">
        <w:rPr>
          <w:rFonts w:ascii="Times New Roman" w:hAnsi="Times New Roman" w:cs="Times New Roman"/>
          <w:sz w:val="28"/>
          <w:szCs w:val="28"/>
        </w:rPr>
        <w:t xml:space="preserve">offered thanks to </w:t>
      </w:r>
      <w:r w:rsidR="00A9726C">
        <w:rPr>
          <w:rFonts w:ascii="Times New Roman" w:hAnsi="Times New Roman" w:cs="Times New Roman"/>
          <w:sz w:val="28"/>
          <w:szCs w:val="28"/>
        </w:rPr>
        <w:t>EG</w:t>
      </w:r>
      <w:r w:rsidR="00DC6269">
        <w:rPr>
          <w:rFonts w:ascii="Times New Roman" w:hAnsi="Times New Roman" w:cs="Times New Roman"/>
          <w:sz w:val="28"/>
          <w:szCs w:val="28"/>
        </w:rPr>
        <w:t xml:space="preserve"> for </w:t>
      </w:r>
      <w:r w:rsidR="00363C60" w:rsidRPr="00791325">
        <w:rPr>
          <w:rFonts w:ascii="Times New Roman" w:hAnsi="Times New Roman" w:cs="Times New Roman"/>
          <w:sz w:val="28"/>
          <w:szCs w:val="28"/>
        </w:rPr>
        <w:t xml:space="preserve">excellent </w:t>
      </w:r>
      <w:r w:rsidR="00DC6269">
        <w:rPr>
          <w:rFonts w:ascii="Times New Roman" w:hAnsi="Times New Roman" w:cs="Times New Roman"/>
          <w:sz w:val="28"/>
          <w:szCs w:val="28"/>
        </w:rPr>
        <w:t xml:space="preserve">work in </w:t>
      </w:r>
      <w:r w:rsidR="00363C60" w:rsidRPr="00791325">
        <w:rPr>
          <w:rFonts w:ascii="Times New Roman" w:hAnsi="Times New Roman" w:cs="Times New Roman"/>
          <w:sz w:val="28"/>
          <w:szCs w:val="28"/>
        </w:rPr>
        <w:t>managing our</w:t>
      </w:r>
      <w:r w:rsidR="00DC6269">
        <w:rPr>
          <w:rFonts w:ascii="Times New Roman" w:hAnsi="Times New Roman" w:cs="Times New Roman"/>
          <w:sz w:val="28"/>
          <w:szCs w:val="28"/>
        </w:rPr>
        <w:t xml:space="preserve"> account </w:t>
      </w:r>
      <w:r w:rsidR="00363C60" w:rsidRPr="00791325">
        <w:rPr>
          <w:rFonts w:ascii="Times New Roman" w:hAnsi="Times New Roman" w:cs="Times New Roman"/>
          <w:sz w:val="28"/>
          <w:szCs w:val="28"/>
        </w:rPr>
        <w:t xml:space="preserve">with </w:t>
      </w:r>
      <w:r w:rsidR="00A9726C">
        <w:rPr>
          <w:rFonts w:ascii="Times New Roman" w:hAnsi="Times New Roman" w:cs="Times New Roman"/>
          <w:sz w:val="28"/>
          <w:szCs w:val="28"/>
        </w:rPr>
        <w:t>C</w:t>
      </w:r>
      <w:r w:rsidR="00363C60" w:rsidRPr="00791325">
        <w:rPr>
          <w:rFonts w:ascii="Times New Roman" w:hAnsi="Times New Roman" w:cs="Times New Roman"/>
          <w:sz w:val="28"/>
          <w:szCs w:val="28"/>
        </w:rPr>
        <w:t xml:space="preserve">o-op </w:t>
      </w:r>
      <w:r w:rsidR="00A9726C">
        <w:rPr>
          <w:rFonts w:ascii="Times New Roman" w:hAnsi="Times New Roman" w:cs="Times New Roman"/>
          <w:sz w:val="28"/>
          <w:szCs w:val="28"/>
        </w:rPr>
        <w:t>B</w:t>
      </w:r>
      <w:r w:rsidR="00363C60" w:rsidRPr="00791325">
        <w:rPr>
          <w:rFonts w:ascii="Times New Roman" w:hAnsi="Times New Roman" w:cs="Times New Roman"/>
          <w:sz w:val="28"/>
          <w:szCs w:val="28"/>
        </w:rPr>
        <w:t xml:space="preserve">ank </w:t>
      </w:r>
      <w:r>
        <w:rPr>
          <w:rFonts w:ascii="Times New Roman" w:hAnsi="Times New Roman" w:cs="Times New Roman"/>
          <w:sz w:val="28"/>
          <w:szCs w:val="28"/>
        </w:rPr>
        <w:tab/>
      </w:r>
      <w:r w:rsidR="00DC6269">
        <w:rPr>
          <w:rFonts w:ascii="Times New Roman" w:hAnsi="Times New Roman" w:cs="Times New Roman"/>
          <w:sz w:val="28"/>
          <w:szCs w:val="28"/>
        </w:rPr>
        <w:t xml:space="preserve">and advising on creating </w:t>
      </w:r>
      <w:r w:rsidR="00363C60" w:rsidRPr="00791325">
        <w:rPr>
          <w:rFonts w:ascii="Times New Roman" w:hAnsi="Times New Roman" w:cs="Times New Roman"/>
          <w:sz w:val="28"/>
          <w:szCs w:val="28"/>
        </w:rPr>
        <w:t>a</w:t>
      </w:r>
      <w:r w:rsidR="00A9726C">
        <w:rPr>
          <w:rFonts w:ascii="Times New Roman" w:hAnsi="Times New Roman" w:cs="Times New Roman"/>
          <w:sz w:val="28"/>
          <w:szCs w:val="28"/>
        </w:rPr>
        <w:t>n a</w:t>
      </w:r>
      <w:r w:rsidR="00363C60" w:rsidRPr="00791325">
        <w:rPr>
          <w:rFonts w:ascii="Times New Roman" w:hAnsi="Times New Roman" w:cs="Times New Roman"/>
          <w:sz w:val="28"/>
          <w:szCs w:val="28"/>
        </w:rPr>
        <w:t xml:space="preserve">nnual budget so we can make secure financial </w:t>
      </w:r>
      <w:r>
        <w:rPr>
          <w:rFonts w:ascii="Times New Roman" w:hAnsi="Times New Roman" w:cs="Times New Roman"/>
          <w:sz w:val="28"/>
          <w:szCs w:val="28"/>
        </w:rPr>
        <w:tab/>
      </w:r>
      <w:r w:rsidR="00363C60" w:rsidRPr="00791325">
        <w:rPr>
          <w:rFonts w:ascii="Times New Roman" w:hAnsi="Times New Roman" w:cs="Times New Roman"/>
          <w:sz w:val="28"/>
          <w:szCs w:val="28"/>
        </w:rPr>
        <w:t>projections</w:t>
      </w:r>
      <w:r w:rsidR="00DC6269">
        <w:rPr>
          <w:rFonts w:ascii="Times New Roman" w:hAnsi="Times New Roman" w:cs="Times New Roman"/>
          <w:sz w:val="28"/>
          <w:szCs w:val="28"/>
        </w:rPr>
        <w:t>.</w:t>
      </w:r>
    </w:p>
    <w:p w14:paraId="7384F47D" w14:textId="4CCED3C4" w:rsidR="00A9726C" w:rsidRDefault="008057FD" w:rsidP="00A9726C">
      <w:pPr>
        <w:ind w:left="360"/>
        <w:rPr>
          <w:rFonts w:ascii="Times New Roman" w:hAnsi="Times New Roman" w:cs="Times New Roman"/>
          <w:sz w:val="28"/>
          <w:szCs w:val="28"/>
        </w:rPr>
      </w:pPr>
      <w:r>
        <w:rPr>
          <w:rFonts w:ascii="Times New Roman" w:hAnsi="Times New Roman" w:cs="Times New Roman"/>
          <w:sz w:val="28"/>
          <w:szCs w:val="28"/>
        </w:rPr>
        <w:tab/>
      </w:r>
      <w:r w:rsidR="00A9726C">
        <w:rPr>
          <w:rFonts w:ascii="Times New Roman" w:hAnsi="Times New Roman" w:cs="Times New Roman"/>
          <w:sz w:val="28"/>
          <w:szCs w:val="28"/>
        </w:rPr>
        <w:t>BGH</w:t>
      </w:r>
      <w:r w:rsidR="00FD0023" w:rsidRPr="00791325">
        <w:rPr>
          <w:rFonts w:ascii="Times New Roman" w:hAnsi="Times New Roman" w:cs="Times New Roman"/>
          <w:sz w:val="28"/>
          <w:szCs w:val="28"/>
        </w:rPr>
        <w:t xml:space="preserve">, </w:t>
      </w:r>
      <w:r w:rsidR="00A9726C">
        <w:rPr>
          <w:rFonts w:ascii="Times New Roman" w:hAnsi="Times New Roman" w:cs="Times New Roman"/>
          <w:sz w:val="28"/>
          <w:szCs w:val="28"/>
        </w:rPr>
        <w:t>W</w:t>
      </w:r>
      <w:r w:rsidR="00DC6269">
        <w:rPr>
          <w:rFonts w:ascii="Times New Roman" w:hAnsi="Times New Roman" w:cs="Times New Roman"/>
          <w:sz w:val="28"/>
          <w:szCs w:val="28"/>
        </w:rPr>
        <w:t xml:space="preserve">eb </w:t>
      </w:r>
      <w:r w:rsidR="00A9726C">
        <w:rPr>
          <w:rFonts w:ascii="Times New Roman" w:hAnsi="Times New Roman" w:cs="Times New Roman"/>
          <w:sz w:val="28"/>
          <w:szCs w:val="28"/>
        </w:rPr>
        <w:t>&amp;</w:t>
      </w:r>
      <w:r w:rsidR="00DC6269">
        <w:rPr>
          <w:rFonts w:ascii="Times New Roman" w:hAnsi="Times New Roman" w:cs="Times New Roman"/>
          <w:sz w:val="28"/>
          <w:szCs w:val="28"/>
        </w:rPr>
        <w:t xml:space="preserve"> </w:t>
      </w:r>
      <w:r w:rsidR="00A9726C">
        <w:rPr>
          <w:rFonts w:ascii="Times New Roman" w:hAnsi="Times New Roman" w:cs="Times New Roman"/>
          <w:sz w:val="28"/>
          <w:szCs w:val="28"/>
        </w:rPr>
        <w:t>C</w:t>
      </w:r>
      <w:r w:rsidR="00DC6269">
        <w:rPr>
          <w:rFonts w:ascii="Times New Roman" w:hAnsi="Times New Roman" w:cs="Times New Roman"/>
          <w:sz w:val="28"/>
          <w:szCs w:val="28"/>
        </w:rPr>
        <w:t xml:space="preserve">omms </w:t>
      </w:r>
      <w:r w:rsidR="00A9726C">
        <w:rPr>
          <w:rFonts w:ascii="Times New Roman" w:hAnsi="Times New Roman" w:cs="Times New Roman"/>
          <w:sz w:val="28"/>
          <w:szCs w:val="28"/>
        </w:rPr>
        <w:t>O</w:t>
      </w:r>
      <w:r w:rsidR="00DC6269">
        <w:rPr>
          <w:rFonts w:ascii="Times New Roman" w:hAnsi="Times New Roman" w:cs="Times New Roman"/>
          <w:sz w:val="28"/>
          <w:szCs w:val="28"/>
        </w:rPr>
        <w:t xml:space="preserve">fficer </w:t>
      </w:r>
      <w:r w:rsidR="00FD0023" w:rsidRPr="00791325">
        <w:rPr>
          <w:rFonts w:ascii="Times New Roman" w:hAnsi="Times New Roman" w:cs="Times New Roman"/>
          <w:sz w:val="28"/>
          <w:szCs w:val="28"/>
        </w:rPr>
        <w:t xml:space="preserve">has also stepped down and handed this role to </w:t>
      </w:r>
      <w:r w:rsidR="00A9726C">
        <w:rPr>
          <w:rFonts w:ascii="Times New Roman" w:hAnsi="Times New Roman" w:cs="Times New Roman"/>
          <w:sz w:val="28"/>
          <w:szCs w:val="28"/>
        </w:rPr>
        <w:t>MS</w:t>
      </w:r>
      <w:r w:rsidR="00FD0023" w:rsidRPr="00791325">
        <w:rPr>
          <w:rFonts w:ascii="Times New Roman" w:hAnsi="Times New Roman" w:cs="Times New Roman"/>
          <w:sz w:val="28"/>
          <w:szCs w:val="28"/>
        </w:rPr>
        <w:t xml:space="preserve">. </w:t>
      </w:r>
      <w:r w:rsidR="00DC6269">
        <w:rPr>
          <w:rFonts w:ascii="Times New Roman" w:hAnsi="Times New Roman" w:cs="Times New Roman"/>
          <w:sz w:val="28"/>
          <w:szCs w:val="28"/>
        </w:rPr>
        <w:t>A</w:t>
      </w:r>
      <w:r w:rsidR="00A9726C">
        <w:rPr>
          <w:rFonts w:ascii="Times New Roman" w:hAnsi="Times New Roman" w:cs="Times New Roman"/>
          <w:sz w:val="28"/>
          <w:szCs w:val="28"/>
        </w:rPr>
        <w:t xml:space="preserve">F </w:t>
      </w:r>
      <w:r>
        <w:rPr>
          <w:rFonts w:ascii="Times New Roman" w:hAnsi="Times New Roman" w:cs="Times New Roman"/>
          <w:sz w:val="28"/>
          <w:szCs w:val="28"/>
        </w:rPr>
        <w:tab/>
      </w:r>
      <w:r w:rsidR="00DC6269">
        <w:rPr>
          <w:rFonts w:ascii="Times New Roman" w:hAnsi="Times New Roman" w:cs="Times New Roman"/>
          <w:sz w:val="28"/>
          <w:szCs w:val="28"/>
        </w:rPr>
        <w:t>noted w</w:t>
      </w:r>
      <w:r w:rsidR="00FD0023" w:rsidRPr="00791325">
        <w:rPr>
          <w:rFonts w:ascii="Times New Roman" w:hAnsi="Times New Roman" w:cs="Times New Roman"/>
          <w:sz w:val="28"/>
          <w:szCs w:val="28"/>
        </w:rPr>
        <w:t xml:space="preserve">e owe huge thanks to </w:t>
      </w:r>
      <w:r w:rsidR="00DC6269">
        <w:rPr>
          <w:rFonts w:ascii="Times New Roman" w:hAnsi="Times New Roman" w:cs="Times New Roman"/>
          <w:sz w:val="28"/>
          <w:szCs w:val="28"/>
        </w:rPr>
        <w:t xml:space="preserve">BGH </w:t>
      </w:r>
      <w:r w:rsidR="00FD0023" w:rsidRPr="00791325">
        <w:rPr>
          <w:rFonts w:ascii="Times New Roman" w:hAnsi="Times New Roman" w:cs="Times New Roman"/>
          <w:sz w:val="28"/>
          <w:szCs w:val="28"/>
        </w:rPr>
        <w:t xml:space="preserve">for </w:t>
      </w:r>
      <w:r w:rsidR="00A9726C">
        <w:rPr>
          <w:rFonts w:ascii="Times New Roman" w:hAnsi="Times New Roman" w:cs="Times New Roman"/>
          <w:sz w:val="28"/>
          <w:szCs w:val="28"/>
        </w:rPr>
        <w:t>his</w:t>
      </w:r>
      <w:r w:rsidR="00FD0023" w:rsidRPr="00791325">
        <w:rPr>
          <w:rFonts w:ascii="Times New Roman" w:hAnsi="Times New Roman" w:cs="Times New Roman"/>
          <w:sz w:val="28"/>
          <w:szCs w:val="28"/>
        </w:rPr>
        <w:t xml:space="preserve"> work in developing the </w:t>
      </w:r>
      <w:r w:rsidR="00A9726C">
        <w:rPr>
          <w:rFonts w:ascii="Times New Roman" w:hAnsi="Times New Roman" w:cs="Times New Roman"/>
          <w:sz w:val="28"/>
          <w:szCs w:val="28"/>
        </w:rPr>
        <w:t xml:space="preserve">BSA’s </w:t>
      </w:r>
      <w:r w:rsidR="00FD0023" w:rsidRPr="00791325">
        <w:rPr>
          <w:rFonts w:ascii="Times New Roman" w:hAnsi="Times New Roman" w:cs="Times New Roman"/>
          <w:sz w:val="28"/>
          <w:szCs w:val="28"/>
        </w:rPr>
        <w:t xml:space="preserve">digital </w:t>
      </w:r>
      <w:r>
        <w:rPr>
          <w:rFonts w:ascii="Times New Roman" w:hAnsi="Times New Roman" w:cs="Times New Roman"/>
          <w:sz w:val="28"/>
          <w:szCs w:val="28"/>
        </w:rPr>
        <w:tab/>
      </w:r>
      <w:r w:rsidR="00FD0023" w:rsidRPr="00791325">
        <w:rPr>
          <w:rFonts w:ascii="Times New Roman" w:hAnsi="Times New Roman" w:cs="Times New Roman"/>
          <w:sz w:val="28"/>
          <w:szCs w:val="28"/>
        </w:rPr>
        <w:t xml:space="preserve">interface </w:t>
      </w:r>
      <w:r w:rsidR="00A9726C">
        <w:rPr>
          <w:rFonts w:ascii="Times New Roman" w:hAnsi="Times New Roman" w:cs="Times New Roman"/>
          <w:sz w:val="28"/>
          <w:szCs w:val="28"/>
        </w:rPr>
        <w:t>-</w:t>
      </w:r>
      <w:r w:rsidR="00DC6269">
        <w:rPr>
          <w:rFonts w:ascii="Times New Roman" w:hAnsi="Times New Roman" w:cs="Times New Roman"/>
          <w:sz w:val="28"/>
          <w:szCs w:val="28"/>
        </w:rPr>
        <w:t>-</w:t>
      </w:r>
      <w:r w:rsidR="00FD0023" w:rsidRPr="00791325">
        <w:rPr>
          <w:rFonts w:ascii="Times New Roman" w:hAnsi="Times New Roman" w:cs="Times New Roman"/>
          <w:sz w:val="28"/>
          <w:szCs w:val="28"/>
        </w:rPr>
        <w:t xml:space="preserve"> includ</w:t>
      </w:r>
      <w:r w:rsidR="00DC6269">
        <w:rPr>
          <w:rFonts w:ascii="Times New Roman" w:hAnsi="Times New Roman" w:cs="Times New Roman"/>
          <w:sz w:val="28"/>
          <w:szCs w:val="28"/>
        </w:rPr>
        <w:t>ing</w:t>
      </w:r>
      <w:r w:rsidR="00FD0023" w:rsidRPr="00791325">
        <w:rPr>
          <w:rFonts w:ascii="Times New Roman" w:hAnsi="Times New Roman" w:cs="Times New Roman"/>
          <w:sz w:val="28"/>
          <w:szCs w:val="28"/>
        </w:rPr>
        <w:t xml:space="preserve"> organisation of an on-site system for conference registration and </w:t>
      </w:r>
      <w:r>
        <w:rPr>
          <w:rFonts w:ascii="Times New Roman" w:hAnsi="Times New Roman" w:cs="Times New Roman"/>
          <w:sz w:val="28"/>
          <w:szCs w:val="28"/>
        </w:rPr>
        <w:tab/>
      </w:r>
      <w:r w:rsidR="00A9726C">
        <w:rPr>
          <w:rFonts w:ascii="Times New Roman" w:hAnsi="Times New Roman" w:cs="Times New Roman"/>
          <w:sz w:val="28"/>
          <w:szCs w:val="28"/>
        </w:rPr>
        <w:t xml:space="preserve">the Herculean task of </w:t>
      </w:r>
      <w:r w:rsidR="00FD0023" w:rsidRPr="00791325">
        <w:rPr>
          <w:rFonts w:ascii="Times New Roman" w:hAnsi="Times New Roman" w:cs="Times New Roman"/>
          <w:sz w:val="28"/>
          <w:szCs w:val="28"/>
        </w:rPr>
        <w:t xml:space="preserve">continuous </w:t>
      </w:r>
      <w:r w:rsidR="00A9726C">
        <w:rPr>
          <w:rFonts w:ascii="Times New Roman" w:hAnsi="Times New Roman" w:cs="Times New Roman"/>
          <w:sz w:val="28"/>
          <w:szCs w:val="28"/>
        </w:rPr>
        <w:t>management of our outdated site</w:t>
      </w:r>
      <w:r w:rsidR="00C53418" w:rsidRPr="00791325">
        <w:rPr>
          <w:rFonts w:ascii="Times New Roman" w:hAnsi="Times New Roman" w:cs="Times New Roman"/>
          <w:sz w:val="28"/>
          <w:szCs w:val="28"/>
        </w:rPr>
        <w:t xml:space="preserve">. </w:t>
      </w:r>
      <w:r w:rsidR="00DC6269">
        <w:rPr>
          <w:rFonts w:ascii="Times New Roman" w:hAnsi="Times New Roman" w:cs="Times New Roman"/>
          <w:sz w:val="28"/>
          <w:szCs w:val="28"/>
        </w:rPr>
        <w:t xml:space="preserve">AF invited </w:t>
      </w:r>
      <w:r>
        <w:rPr>
          <w:rFonts w:ascii="Times New Roman" w:hAnsi="Times New Roman" w:cs="Times New Roman"/>
          <w:sz w:val="28"/>
          <w:szCs w:val="28"/>
        </w:rPr>
        <w:lastRenderedPageBreak/>
        <w:tab/>
      </w:r>
      <w:r w:rsidR="00DC6269">
        <w:rPr>
          <w:rFonts w:ascii="Times New Roman" w:hAnsi="Times New Roman" w:cs="Times New Roman"/>
          <w:sz w:val="28"/>
          <w:szCs w:val="28"/>
        </w:rPr>
        <w:t xml:space="preserve">members to put </w:t>
      </w:r>
      <w:r w:rsidR="00C53418" w:rsidRPr="00791325">
        <w:rPr>
          <w:rFonts w:ascii="Times New Roman" w:hAnsi="Times New Roman" w:cs="Times New Roman"/>
          <w:sz w:val="28"/>
          <w:szCs w:val="28"/>
        </w:rPr>
        <w:t xml:space="preserve">messages in chat </w:t>
      </w:r>
      <w:r w:rsidR="00DC6269">
        <w:rPr>
          <w:rFonts w:ascii="Times New Roman" w:hAnsi="Times New Roman" w:cs="Times New Roman"/>
          <w:sz w:val="28"/>
          <w:szCs w:val="28"/>
        </w:rPr>
        <w:t>to pass on to B</w:t>
      </w:r>
      <w:r w:rsidR="00A9726C">
        <w:rPr>
          <w:rFonts w:ascii="Times New Roman" w:hAnsi="Times New Roman" w:cs="Times New Roman"/>
          <w:sz w:val="28"/>
          <w:szCs w:val="28"/>
        </w:rPr>
        <w:t xml:space="preserve">GH; members thanked him for his </w:t>
      </w:r>
      <w:r>
        <w:rPr>
          <w:rFonts w:ascii="Times New Roman" w:hAnsi="Times New Roman" w:cs="Times New Roman"/>
          <w:sz w:val="28"/>
          <w:szCs w:val="28"/>
        </w:rPr>
        <w:tab/>
      </w:r>
      <w:r w:rsidR="00A9726C">
        <w:rPr>
          <w:rFonts w:ascii="Times New Roman" w:hAnsi="Times New Roman" w:cs="Times New Roman"/>
          <w:sz w:val="28"/>
          <w:szCs w:val="28"/>
        </w:rPr>
        <w:t>sterling work.</w:t>
      </w:r>
    </w:p>
    <w:p w14:paraId="259F7DA0" w14:textId="402D597D" w:rsidR="00FD0023" w:rsidRPr="001B63B9" w:rsidRDefault="00C53418" w:rsidP="00FD0023">
      <w:pPr>
        <w:pStyle w:val="ListParagraph"/>
        <w:numPr>
          <w:ilvl w:val="0"/>
          <w:numId w:val="3"/>
        </w:numPr>
        <w:rPr>
          <w:rFonts w:ascii="Times New Roman" w:hAnsi="Times New Roman" w:cs="Times New Roman"/>
          <w:sz w:val="28"/>
          <w:szCs w:val="28"/>
        </w:rPr>
      </w:pPr>
      <w:r w:rsidRPr="00A9726C">
        <w:rPr>
          <w:rFonts w:ascii="Times New Roman" w:hAnsi="Times New Roman" w:cs="Times New Roman"/>
          <w:sz w:val="28"/>
          <w:szCs w:val="28"/>
        </w:rPr>
        <w:t>A</w:t>
      </w:r>
      <w:r w:rsidR="00DC6269" w:rsidRPr="00A9726C">
        <w:rPr>
          <w:rFonts w:ascii="Times New Roman" w:hAnsi="Times New Roman" w:cs="Times New Roman"/>
          <w:sz w:val="28"/>
          <w:szCs w:val="28"/>
        </w:rPr>
        <w:t xml:space="preserve">F announced </w:t>
      </w:r>
      <w:r w:rsidRPr="00A9726C">
        <w:rPr>
          <w:rFonts w:ascii="Times New Roman" w:hAnsi="Times New Roman" w:cs="Times New Roman"/>
          <w:sz w:val="28"/>
          <w:szCs w:val="28"/>
        </w:rPr>
        <w:t xml:space="preserve">two new </w:t>
      </w:r>
      <w:r w:rsidR="00A9726C">
        <w:rPr>
          <w:rFonts w:ascii="Times New Roman" w:hAnsi="Times New Roman" w:cs="Times New Roman"/>
          <w:sz w:val="28"/>
          <w:szCs w:val="28"/>
        </w:rPr>
        <w:t xml:space="preserve">Board </w:t>
      </w:r>
      <w:r w:rsidRPr="00A9726C">
        <w:rPr>
          <w:rFonts w:ascii="Times New Roman" w:hAnsi="Times New Roman" w:cs="Times New Roman"/>
          <w:sz w:val="28"/>
          <w:szCs w:val="28"/>
        </w:rPr>
        <w:t xml:space="preserve">trustee positions, </w:t>
      </w:r>
      <w:r w:rsidR="00A9726C">
        <w:rPr>
          <w:rFonts w:ascii="Times New Roman" w:hAnsi="Times New Roman" w:cs="Times New Roman"/>
          <w:sz w:val="28"/>
          <w:szCs w:val="28"/>
        </w:rPr>
        <w:t xml:space="preserve">created </w:t>
      </w:r>
      <w:r w:rsidR="00A9726C" w:rsidRPr="00A9726C">
        <w:rPr>
          <w:rFonts w:ascii="Times New Roman" w:hAnsi="Times New Roman" w:cs="Times New Roman"/>
          <w:sz w:val="28"/>
          <w:szCs w:val="28"/>
        </w:rPr>
        <w:t>after consultation amongst Board Members</w:t>
      </w:r>
      <w:r w:rsidR="00A9726C">
        <w:rPr>
          <w:rFonts w:ascii="Times New Roman" w:hAnsi="Times New Roman" w:cs="Times New Roman"/>
          <w:sz w:val="28"/>
          <w:szCs w:val="28"/>
        </w:rPr>
        <w:t xml:space="preserve">; these have been </w:t>
      </w:r>
      <w:r w:rsidRPr="00A9726C">
        <w:rPr>
          <w:rFonts w:ascii="Times New Roman" w:hAnsi="Times New Roman" w:cs="Times New Roman"/>
          <w:sz w:val="28"/>
          <w:szCs w:val="28"/>
        </w:rPr>
        <w:t xml:space="preserve">advertised </w:t>
      </w:r>
      <w:r w:rsidR="00A9726C">
        <w:rPr>
          <w:rFonts w:ascii="Times New Roman" w:hAnsi="Times New Roman" w:cs="Times New Roman"/>
          <w:sz w:val="28"/>
          <w:szCs w:val="28"/>
        </w:rPr>
        <w:t xml:space="preserve">via </w:t>
      </w:r>
      <w:r w:rsidRPr="00A9726C">
        <w:rPr>
          <w:rFonts w:ascii="Times New Roman" w:hAnsi="Times New Roman" w:cs="Times New Roman"/>
          <w:sz w:val="28"/>
          <w:szCs w:val="28"/>
        </w:rPr>
        <w:t xml:space="preserve">the </w:t>
      </w:r>
      <w:r w:rsidR="00A9726C">
        <w:rPr>
          <w:rFonts w:ascii="Times New Roman" w:hAnsi="Times New Roman" w:cs="Times New Roman"/>
          <w:sz w:val="28"/>
          <w:szCs w:val="28"/>
        </w:rPr>
        <w:t xml:space="preserve">BSA </w:t>
      </w:r>
      <w:r w:rsidRPr="00A9726C">
        <w:rPr>
          <w:rFonts w:ascii="Times New Roman" w:hAnsi="Times New Roman" w:cs="Times New Roman"/>
          <w:sz w:val="28"/>
          <w:szCs w:val="28"/>
        </w:rPr>
        <w:t>website and bulletin</w:t>
      </w:r>
      <w:r w:rsidR="00E92CA0" w:rsidRPr="00A9726C">
        <w:rPr>
          <w:rFonts w:ascii="Times New Roman" w:hAnsi="Times New Roman" w:cs="Times New Roman"/>
          <w:sz w:val="28"/>
          <w:szCs w:val="28"/>
        </w:rPr>
        <w:t xml:space="preserve">. </w:t>
      </w:r>
      <w:r w:rsidR="001B63B9">
        <w:rPr>
          <w:rFonts w:ascii="Times New Roman" w:hAnsi="Times New Roman" w:cs="Times New Roman"/>
          <w:color w:val="1E1E1E"/>
          <w:sz w:val="28"/>
          <w:szCs w:val="28"/>
          <w:shd w:val="clear" w:color="auto" w:fill="FFFFFF"/>
        </w:rPr>
        <w:t>S</w:t>
      </w:r>
      <w:r w:rsidR="001B63B9" w:rsidRPr="00A9726C">
        <w:rPr>
          <w:rFonts w:ascii="Times New Roman" w:hAnsi="Times New Roman" w:cs="Times New Roman"/>
          <w:color w:val="1E1E1E"/>
          <w:sz w:val="28"/>
          <w:szCs w:val="28"/>
          <w:shd w:val="clear" w:color="auto" w:fill="FFFFFF"/>
        </w:rPr>
        <w:t>o different constituencies are represented</w:t>
      </w:r>
      <w:r w:rsidR="001B63B9">
        <w:rPr>
          <w:rFonts w:ascii="Times New Roman" w:hAnsi="Times New Roman" w:cs="Times New Roman"/>
          <w:color w:val="1E1E1E"/>
          <w:sz w:val="28"/>
          <w:szCs w:val="28"/>
          <w:shd w:val="clear" w:color="auto" w:fill="FFFFFF"/>
        </w:rPr>
        <w:t>, t</w:t>
      </w:r>
      <w:r w:rsidR="006F37DB" w:rsidRPr="00A9726C">
        <w:rPr>
          <w:rFonts w:ascii="Times New Roman" w:hAnsi="Times New Roman" w:cs="Times New Roman"/>
          <w:color w:val="1E1E1E"/>
          <w:sz w:val="28"/>
          <w:szCs w:val="28"/>
          <w:shd w:val="clear" w:color="auto" w:fill="FFFFFF"/>
        </w:rPr>
        <w:t xml:space="preserve">he Board warmly welcomes applications from any </w:t>
      </w:r>
      <w:r w:rsidR="001B63B9">
        <w:rPr>
          <w:rFonts w:ascii="Times New Roman" w:hAnsi="Times New Roman" w:cs="Times New Roman"/>
          <w:color w:val="1E1E1E"/>
          <w:sz w:val="28"/>
          <w:szCs w:val="28"/>
          <w:shd w:val="clear" w:color="auto" w:fill="FFFFFF"/>
        </w:rPr>
        <w:t xml:space="preserve">BSA </w:t>
      </w:r>
      <w:r w:rsidR="006F37DB" w:rsidRPr="00A9726C">
        <w:rPr>
          <w:rFonts w:ascii="Times New Roman" w:hAnsi="Times New Roman" w:cs="Times New Roman"/>
          <w:color w:val="1E1E1E"/>
          <w:sz w:val="28"/>
          <w:szCs w:val="28"/>
          <w:shd w:val="clear" w:color="auto" w:fill="FFFFFF"/>
        </w:rPr>
        <w:t>member</w:t>
      </w:r>
      <w:r w:rsidR="001B63B9">
        <w:rPr>
          <w:rFonts w:ascii="Times New Roman" w:hAnsi="Times New Roman" w:cs="Times New Roman"/>
          <w:color w:val="1E1E1E"/>
          <w:sz w:val="28"/>
          <w:szCs w:val="28"/>
          <w:shd w:val="clear" w:color="auto" w:fill="FFFFFF"/>
        </w:rPr>
        <w:t xml:space="preserve"> both UK</w:t>
      </w:r>
      <w:r w:rsidR="006F37DB" w:rsidRPr="00A9726C">
        <w:rPr>
          <w:rFonts w:ascii="Times New Roman" w:hAnsi="Times New Roman" w:cs="Times New Roman"/>
          <w:color w:val="1E1E1E"/>
          <w:sz w:val="28"/>
          <w:szCs w:val="28"/>
          <w:shd w:val="clear" w:color="auto" w:fill="FFFFFF"/>
        </w:rPr>
        <w:t xml:space="preserve"> </w:t>
      </w:r>
      <w:r w:rsidR="001B63B9">
        <w:rPr>
          <w:rFonts w:ascii="Times New Roman" w:hAnsi="Times New Roman" w:cs="Times New Roman"/>
          <w:color w:val="1E1E1E"/>
          <w:sz w:val="28"/>
          <w:szCs w:val="28"/>
          <w:shd w:val="clear" w:color="auto" w:fill="FFFFFF"/>
        </w:rPr>
        <w:t>and international</w:t>
      </w:r>
      <w:r w:rsidR="006F37DB" w:rsidRPr="00A9726C">
        <w:rPr>
          <w:rFonts w:ascii="Times New Roman" w:hAnsi="Times New Roman" w:cs="Times New Roman"/>
          <w:color w:val="1E1E1E"/>
          <w:sz w:val="28"/>
          <w:szCs w:val="28"/>
          <w:shd w:val="clear" w:color="auto" w:fill="FFFFFF"/>
        </w:rPr>
        <w:t xml:space="preserve">. We particularly welcome applications from disabled applicants, those from BAME backgrounds, and members of the LGBTQ+ community. </w:t>
      </w:r>
      <w:r w:rsidR="001B63B9">
        <w:rPr>
          <w:rFonts w:ascii="Times New Roman" w:hAnsi="Times New Roman" w:cs="Times New Roman"/>
          <w:color w:val="1E1E1E"/>
          <w:sz w:val="28"/>
          <w:szCs w:val="28"/>
          <w:shd w:val="clear" w:color="auto" w:fill="FFFFFF"/>
        </w:rPr>
        <w:t>People can self-nominate</w:t>
      </w:r>
      <w:r w:rsidR="00DA7D3C">
        <w:rPr>
          <w:rFonts w:ascii="Times New Roman" w:hAnsi="Times New Roman" w:cs="Times New Roman"/>
          <w:color w:val="1E1E1E"/>
          <w:sz w:val="28"/>
          <w:szCs w:val="28"/>
          <w:shd w:val="clear" w:color="auto" w:fill="FFFFFF"/>
        </w:rPr>
        <w:t xml:space="preserve"> </w:t>
      </w:r>
      <w:r w:rsidR="006F37DB" w:rsidRPr="00A9726C">
        <w:rPr>
          <w:rFonts w:ascii="Times New Roman" w:hAnsi="Times New Roman" w:cs="Times New Roman"/>
          <w:color w:val="1E1E1E"/>
          <w:sz w:val="28"/>
          <w:szCs w:val="28"/>
          <w:shd w:val="clear" w:color="auto" w:fill="FFFFFF"/>
        </w:rPr>
        <w:t>–</w:t>
      </w:r>
      <w:r w:rsidR="001B63B9">
        <w:rPr>
          <w:rFonts w:ascii="Times New Roman" w:hAnsi="Times New Roman" w:cs="Times New Roman"/>
          <w:color w:val="1E1E1E"/>
          <w:sz w:val="28"/>
          <w:szCs w:val="28"/>
          <w:shd w:val="clear" w:color="auto" w:fill="FFFFFF"/>
        </w:rPr>
        <w:t xml:space="preserve"> </w:t>
      </w:r>
      <w:r w:rsidR="006F37DB" w:rsidRPr="00A9726C">
        <w:rPr>
          <w:rFonts w:ascii="Times New Roman" w:hAnsi="Times New Roman" w:cs="Times New Roman"/>
          <w:color w:val="1E1E1E"/>
          <w:sz w:val="28"/>
          <w:szCs w:val="28"/>
          <w:shd w:val="clear" w:color="auto" w:fill="FFFFFF"/>
        </w:rPr>
        <w:t>nominations due by 10 December</w:t>
      </w:r>
      <w:r w:rsidR="001B63B9">
        <w:rPr>
          <w:rFonts w:ascii="Times New Roman" w:hAnsi="Times New Roman" w:cs="Times New Roman"/>
          <w:color w:val="1E1E1E"/>
          <w:sz w:val="28"/>
          <w:szCs w:val="28"/>
          <w:shd w:val="clear" w:color="auto" w:fill="FFFFFF"/>
        </w:rPr>
        <w:t xml:space="preserve"> 2021</w:t>
      </w:r>
      <w:r w:rsidR="006F37DB" w:rsidRPr="00A9726C">
        <w:rPr>
          <w:rFonts w:ascii="Times New Roman" w:hAnsi="Times New Roman" w:cs="Times New Roman"/>
          <w:color w:val="1E1E1E"/>
          <w:sz w:val="28"/>
          <w:szCs w:val="28"/>
          <w:shd w:val="clear" w:color="auto" w:fill="FFFFFF"/>
        </w:rPr>
        <w:t xml:space="preserve">. </w:t>
      </w:r>
      <w:r w:rsidR="001B63B9" w:rsidRPr="001B63B9">
        <w:rPr>
          <w:rFonts w:ascii="Times" w:hAnsi="Times"/>
          <w:sz w:val="28"/>
          <w:szCs w:val="28"/>
        </w:rPr>
        <w:t xml:space="preserve">This is an exciting time to be joining the Board due to forthcoming </w:t>
      </w:r>
      <w:r w:rsidR="001B63B9">
        <w:rPr>
          <w:rFonts w:ascii="Times" w:hAnsi="Times"/>
          <w:sz w:val="28"/>
          <w:szCs w:val="28"/>
        </w:rPr>
        <w:t xml:space="preserve">live and online </w:t>
      </w:r>
      <w:r w:rsidR="001B63B9" w:rsidRPr="001B63B9">
        <w:rPr>
          <w:rFonts w:ascii="Times" w:hAnsi="Times"/>
          <w:sz w:val="28"/>
          <w:szCs w:val="28"/>
        </w:rPr>
        <w:t>events</w:t>
      </w:r>
      <w:r w:rsidR="001B63B9">
        <w:rPr>
          <w:rFonts w:ascii="Times" w:hAnsi="Times"/>
          <w:sz w:val="28"/>
          <w:szCs w:val="28"/>
        </w:rPr>
        <w:t>.</w:t>
      </w:r>
    </w:p>
    <w:p w14:paraId="15AFB97D" w14:textId="77777777" w:rsidR="001B63B9" w:rsidRPr="001B63B9" w:rsidRDefault="001B63B9" w:rsidP="001B63B9">
      <w:pPr>
        <w:pStyle w:val="ListParagraph"/>
        <w:rPr>
          <w:rFonts w:ascii="Times New Roman" w:hAnsi="Times New Roman" w:cs="Times New Roman"/>
          <w:sz w:val="28"/>
          <w:szCs w:val="28"/>
        </w:rPr>
      </w:pPr>
    </w:p>
    <w:p w14:paraId="447721AD" w14:textId="235BFA77" w:rsidR="006F37DB" w:rsidRPr="001B63B9" w:rsidRDefault="001B63B9" w:rsidP="001B63B9">
      <w:pPr>
        <w:pStyle w:val="ListParagraph"/>
        <w:numPr>
          <w:ilvl w:val="0"/>
          <w:numId w:val="3"/>
        </w:numPr>
        <w:rPr>
          <w:rFonts w:ascii="Times New Roman" w:hAnsi="Times New Roman" w:cs="Times New Roman"/>
          <w:sz w:val="28"/>
          <w:szCs w:val="28"/>
        </w:rPr>
      </w:pPr>
      <w:r w:rsidRPr="001B63B9">
        <w:rPr>
          <w:rFonts w:ascii="Times" w:hAnsi="Times"/>
          <w:sz w:val="28"/>
          <w:szCs w:val="28"/>
        </w:rPr>
        <w:t>F</w:t>
      </w:r>
      <w:r w:rsidR="00D517E3" w:rsidRPr="001B63B9">
        <w:rPr>
          <w:rFonts w:ascii="Times" w:hAnsi="Times"/>
          <w:sz w:val="28"/>
          <w:szCs w:val="28"/>
        </w:rPr>
        <w:t xml:space="preserve">ollowing the passing of Professor Michael Hattaway, the BSA donated £200 towards the transportation of </w:t>
      </w:r>
      <w:r w:rsidR="007A3596">
        <w:rPr>
          <w:rFonts w:ascii="Times" w:hAnsi="Times"/>
          <w:sz w:val="28"/>
          <w:szCs w:val="28"/>
        </w:rPr>
        <w:t xml:space="preserve">his </w:t>
      </w:r>
      <w:r w:rsidR="00D517E3" w:rsidRPr="001B63B9">
        <w:rPr>
          <w:rFonts w:ascii="Times" w:hAnsi="Times"/>
          <w:sz w:val="28"/>
          <w:szCs w:val="28"/>
        </w:rPr>
        <w:t>books bequeathed to Dr Veronic</w:t>
      </w:r>
      <w:r>
        <w:rPr>
          <w:rFonts w:ascii="Times" w:hAnsi="Times"/>
          <w:sz w:val="28"/>
          <w:szCs w:val="28"/>
        </w:rPr>
        <w:t>a</w:t>
      </w:r>
      <w:r w:rsidR="00D517E3" w:rsidRPr="001B63B9">
        <w:rPr>
          <w:rFonts w:ascii="Times" w:hAnsi="Times"/>
          <w:sz w:val="28"/>
          <w:szCs w:val="28"/>
        </w:rPr>
        <w:t xml:space="preserve"> Popescu and </w:t>
      </w:r>
      <w:r>
        <w:rPr>
          <w:rFonts w:ascii="Times" w:hAnsi="Times"/>
          <w:sz w:val="28"/>
          <w:szCs w:val="28"/>
        </w:rPr>
        <w:t xml:space="preserve">the </w:t>
      </w:r>
      <w:r w:rsidR="00D517E3" w:rsidRPr="001B63B9">
        <w:rPr>
          <w:rFonts w:ascii="Times" w:hAnsi="Times"/>
          <w:sz w:val="28"/>
          <w:szCs w:val="28"/>
        </w:rPr>
        <w:t xml:space="preserve">English Dept at the University of </w:t>
      </w:r>
      <w:r w:rsidR="005A0BD0">
        <w:rPr>
          <w:rFonts w:ascii="Times" w:hAnsi="Times"/>
          <w:sz w:val="28"/>
          <w:szCs w:val="28"/>
        </w:rPr>
        <w:t>I</w:t>
      </w:r>
      <w:r w:rsidR="00D517E3" w:rsidRPr="001B63B9">
        <w:rPr>
          <w:rFonts w:ascii="Times" w:hAnsi="Times"/>
          <w:sz w:val="28"/>
          <w:szCs w:val="28"/>
        </w:rPr>
        <w:t xml:space="preserve">asi, Romania, </w:t>
      </w:r>
      <w:r>
        <w:rPr>
          <w:rFonts w:ascii="Times" w:hAnsi="Times"/>
          <w:sz w:val="28"/>
          <w:szCs w:val="28"/>
        </w:rPr>
        <w:t xml:space="preserve">which </w:t>
      </w:r>
      <w:r w:rsidR="004A731A">
        <w:rPr>
          <w:rFonts w:ascii="Times" w:hAnsi="Times"/>
          <w:sz w:val="28"/>
          <w:szCs w:val="28"/>
        </w:rPr>
        <w:t>un</w:t>
      </w:r>
      <w:r w:rsidR="007A3596">
        <w:rPr>
          <w:rFonts w:ascii="Times" w:hAnsi="Times"/>
          <w:sz w:val="28"/>
          <w:szCs w:val="28"/>
        </w:rPr>
        <w:t xml:space="preserve">til now has </w:t>
      </w:r>
      <w:r>
        <w:rPr>
          <w:rFonts w:ascii="Times" w:hAnsi="Times"/>
          <w:sz w:val="28"/>
          <w:szCs w:val="28"/>
        </w:rPr>
        <w:t>had a severe shortage of Shakespeare</w:t>
      </w:r>
      <w:r w:rsidR="007A3596">
        <w:rPr>
          <w:rFonts w:ascii="Times" w:hAnsi="Times"/>
          <w:sz w:val="28"/>
          <w:szCs w:val="28"/>
        </w:rPr>
        <w:t xml:space="preserve">-related </w:t>
      </w:r>
      <w:r>
        <w:rPr>
          <w:rFonts w:ascii="Times" w:hAnsi="Times"/>
          <w:sz w:val="28"/>
          <w:szCs w:val="28"/>
        </w:rPr>
        <w:t>teaching</w:t>
      </w:r>
      <w:r w:rsidR="00D517E3" w:rsidRPr="001B63B9">
        <w:rPr>
          <w:rFonts w:ascii="Times" w:hAnsi="Times"/>
          <w:sz w:val="28"/>
          <w:szCs w:val="28"/>
        </w:rPr>
        <w:t xml:space="preserve"> resources. </w:t>
      </w:r>
      <w:r w:rsidR="007A3596">
        <w:rPr>
          <w:rFonts w:ascii="Times" w:hAnsi="Times"/>
          <w:sz w:val="28"/>
          <w:szCs w:val="28"/>
        </w:rPr>
        <w:t>T</w:t>
      </w:r>
      <w:r w:rsidR="007A3596" w:rsidRPr="001B63B9">
        <w:rPr>
          <w:rFonts w:ascii="Times" w:hAnsi="Times"/>
          <w:sz w:val="28"/>
          <w:szCs w:val="28"/>
        </w:rPr>
        <w:t xml:space="preserve">o mark the </w:t>
      </w:r>
      <w:r w:rsidR="007A3596">
        <w:rPr>
          <w:rFonts w:ascii="Times" w:hAnsi="Times"/>
          <w:sz w:val="28"/>
          <w:szCs w:val="28"/>
        </w:rPr>
        <w:t xml:space="preserve">books’ </w:t>
      </w:r>
      <w:r w:rsidR="007A3596" w:rsidRPr="001B63B9">
        <w:rPr>
          <w:rFonts w:ascii="Times" w:hAnsi="Times"/>
          <w:sz w:val="28"/>
          <w:szCs w:val="28"/>
        </w:rPr>
        <w:t>arrival</w:t>
      </w:r>
      <w:r w:rsidR="007A3596">
        <w:rPr>
          <w:rFonts w:ascii="Times" w:hAnsi="Times"/>
          <w:sz w:val="28"/>
          <w:szCs w:val="28"/>
        </w:rPr>
        <w:t>,</w:t>
      </w:r>
      <w:r w:rsidR="007A3596" w:rsidRPr="001B63B9">
        <w:rPr>
          <w:rFonts w:ascii="Times" w:hAnsi="Times"/>
          <w:sz w:val="28"/>
          <w:szCs w:val="28"/>
        </w:rPr>
        <w:t xml:space="preserve"> </w:t>
      </w:r>
      <w:r w:rsidR="007A3596">
        <w:rPr>
          <w:rFonts w:ascii="Times" w:hAnsi="Times"/>
          <w:sz w:val="28"/>
          <w:szCs w:val="28"/>
        </w:rPr>
        <w:t>we</w:t>
      </w:r>
      <w:r w:rsidR="00D517E3" w:rsidRPr="001B63B9">
        <w:rPr>
          <w:rFonts w:ascii="Times" w:hAnsi="Times"/>
          <w:sz w:val="28"/>
          <w:szCs w:val="28"/>
        </w:rPr>
        <w:t xml:space="preserve"> are planning an online international symposium with colleagues from </w:t>
      </w:r>
      <w:r w:rsidR="005A0BD0">
        <w:rPr>
          <w:rFonts w:ascii="Times" w:hAnsi="Times"/>
          <w:sz w:val="28"/>
          <w:szCs w:val="28"/>
        </w:rPr>
        <w:t>I</w:t>
      </w:r>
      <w:r w:rsidR="00D517E3" w:rsidRPr="001B63B9">
        <w:rPr>
          <w:rFonts w:ascii="Times" w:hAnsi="Times"/>
          <w:sz w:val="28"/>
          <w:szCs w:val="28"/>
        </w:rPr>
        <w:t>asi</w:t>
      </w:r>
      <w:r w:rsidR="00791325" w:rsidRPr="001B63B9">
        <w:rPr>
          <w:rFonts w:ascii="Times" w:hAnsi="Times"/>
          <w:sz w:val="28"/>
          <w:szCs w:val="28"/>
        </w:rPr>
        <w:t xml:space="preserve">. </w:t>
      </w:r>
    </w:p>
    <w:p w14:paraId="1B2D2E88" w14:textId="77777777" w:rsidR="00F5087C" w:rsidRPr="00DF54FB" w:rsidRDefault="00F5087C" w:rsidP="00F5087C">
      <w:pPr>
        <w:pStyle w:val="ListParagraph"/>
        <w:rPr>
          <w:sz w:val="28"/>
          <w:szCs w:val="28"/>
        </w:rPr>
      </w:pPr>
    </w:p>
    <w:p w14:paraId="2CA025E3" w14:textId="77777777" w:rsidR="007A3596" w:rsidRPr="007A3596" w:rsidRDefault="007A3596" w:rsidP="007A3596">
      <w:pPr>
        <w:pStyle w:val="ListParagraph"/>
        <w:numPr>
          <w:ilvl w:val="0"/>
          <w:numId w:val="1"/>
        </w:numPr>
        <w:spacing w:after="0" w:line="240" w:lineRule="auto"/>
        <w:rPr>
          <w:rFonts w:ascii="Times" w:hAnsi="Times"/>
          <w:sz w:val="28"/>
          <w:szCs w:val="28"/>
          <w:lang w:val="en-US"/>
        </w:rPr>
      </w:pPr>
      <w:r w:rsidRPr="007A3596">
        <w:rPr>
          <w:rFonts w:ascii="Times" w:hAnsi="Times"/>
          <w:b/>
          <w:bCs/>
          <w:sz w:val="28"/>
          <w:szCs w:val="28"/>
          <w:lang w:val="en-US"/>
        </w:rPr>
        <w:t>Treasurer’s Report</w:t>
      </w:r>
      <w:r w:rsidRPr="007A3596">
        <w:rPr>
          <w:rFonts w:ascii="Times" w:hAnsi="Times"/>
          <w:sz w:val="28"/>
          <w:szCs w:val="28"/>
          <w:lang w:val="en-US"/>
        </w:rPr>
        <w:t xml:space="preserve"> (CH)</w:t>
      </w:r>
    </w:p>
    <w:p w14:paraId="4D7233EB" w14:textId="77777777" w:rsidR="007A3596" w:rsidRPr="007A3596" w:rsidRDefault="007A3596" w:rsidP="005A0BD0">
      <w:pPr>
        <w:pStyle w:val="ListParagraph"/>
        <w:spacing w:after="0"/>
        <w:rPr>
          <w:rFonts w:ascii="Times" w:hAnsi="Times"/>
          <w:sz w:val="28"/>
          <w:szCs w:val="28"/>
          <w:lang w:val="en-US"/>
        </w:rPr>
      </w:pPr>
      <w:r w:rsidRPr="007A3596">
        <w:rPr>
          <w:rFonts w:ascii="Times" w:hAnsi="Times"/>
          <w:sz w:val="28"/>
          <w:szCs w:val="28"/>
          <w:lang w:val="en-US"/>
        </w:rPr>
        <w:t xml:space="preserve">Annual Accounts 2019/2020: income dropped from £36,085 to £7,891 but this was only due to the absence of the regular on-site conference with associated BSA conference fees. Related costs dropped simultaneously; did not impact the Income &amp; Expense Account or Cash Flow. </w:t>
      </w:r>
    </w:p>
    <w:p w14:paraId="313E8B40" w14:textId="77777777" w:rsidR="007A3596" w:rsidRPr="007A3596" w:rsidRDefault="007A3596" w:rsidP="005A0BD0">
      <w:pPr>
        <w:pStyle w:val="ListParagraph"/>
        <w:spacing w:after="0"/>
        <w:rPr>
          <w:rFonts w:ascii="Times" w:hAnsi="Times"/>
          <w:sz w:val="28"/>
          <w:szCs w:val="28"/>
          <w:lang w:val="en-US"/>
        </w:rPr>
      </w:pPr>
      <w:r w:rsidRPr="007A3596">
        <w:rPr>
          <w:rFonts w:ascii="Times" w:hAnsi="Times"/>
          <w:sz w:val="28"/>
          <w:szCs w:val="28"/>
          <w:lang w:val="en-US"/>
        </w:rPr>
        <w:t>This is in line with implemented BSA policy, where any costs related to on-site conferences are to be paid only from received conference fees from BSA members and any other directly related conference income.</w:t>
      </w:r>
    </w:p>
    <w:p w14:paraId="4770D7AA" w14:textId="77777777" w:rsidR="007A3596" w:rsidRPr="007A3596" w:rsidRDefault="007A3596" w:rsidP="005A0BD0">
      <w:pPr>
        <w:pStyle w:val="ListParagraph"/>
        <w:spacing w:after="0"/>
        <w:rPr>
          <w:rFonts w:ascii="Times" w:hAnsi="Times"/>
          <w:sz w:val="28"/>
          <w:szCs w:val="28"/>
          <w:lang w:val="en-US"/>
        </w:rPr>
      </w:pPr>
      <w:r w:rsidRPr="007A3596">
        <w:rPr>
          <w:rFonts w:ascii="Times" w:hAnsi="Times"/>
          <w:sz w:val="28"/>
          <w:szCs w:val="28"/>
          <w:lang w:val="en-US"/>
        </w:rPr>
        <w:t>Over last year, expenditure included journal costs (</w:t>
      </w:r>
      <w:r w:rsidRPr="007A3596">
        <w:rPr>
          <w:rFonts w:ascii="Times" w:hAnsi="Times"/>
          <w:i/>
          <w:iCs/>
          <w:sz w:val="28"/>
          <w:szCs w:val="28"/>
          <w:lang w:val="en-US"/>
        </w:rPr>
        <w:t>Shakespeare</w:t>
      </w:r>
      <w:r w:rsidRPr="007A3596">
        <w:rPr>
          <w:rFonts w:ascii="Times" w:hAnsi="Times"/>
          <w:sz w:val="28"/>
          <w:szCs w:val="28"/>
          <w:lang w:val="en-US"/>
        </w:rPr>
        <w:t xml:space="preserve"> and </w:t>
      </w:r>
      <w:r w:rsidRPr="007A3596">
        <w:rPr>
          <w:rFonts w:ascii="Times" w:hAnsi="Times"/>
          <w:i/>
          <w:iCs/>
          <w:sz w:val="28"/>
          <w:szCs w:val="28"/>
          <w:lang w:val="en-US"/>
        </w:rPr>
        <w:t>Teaching Shakespeare</w:t>
      </w:r>
      <w:r w:rsidRPr="007A3596">
        <w:rPr>
          <w:rFonts w:ascii="Times" w:hAnsi="Times"/>
          <w:sz w:val="28"/>
          <w:szCs w:val="28"/>
          <w:lang w:val="en-US"/>
        </w:rPr>
        <w:t xml:space="preserve">), website maintenance costs, fellowship costs, bank charges &amp; travel and accountant costs. </w:t>
      </w:r>
    </w:p>
    <w:p w14:paraId="4F0E5E30" w14:textId="77777777" w:rsidR="007A3596" w:rsidRPr="007A3596" w:rsidRDefault="007A3596" w:rsidP="005A0BD0">
      <w:pPr>
        <w:pStyle w:val="ListParagraph"/>
        <w:spacing w:after="0"/>
        <w:rPr>
          <w:rFonts w:ascii="Times" w:hAnsi="Times"/>
          <w:sz w:val="28"/>
          <w:szCs w:val="28"/>
          <w:lang w:val="en-US"/>
        </w:rPr>
      </w:pPr>
      <w:r w:rsidRPr="007A3596">
        <w:rPr>
          <w:rFonts w:ascii="Times" w:hAnsi="Times"/>
          <w:sz w:val="28"/>
          <w:szCs w:val="28"/>
          <w:lang w:val="en-US"/>
        </w:rPr>
        <w:t xml:space="preserve">Our continued policy is to have unrestricted and undesignated funds in the BSA reserves able to meet 3-6 months’ expenditure. This ideally ensures continuance of the charity’s activities through reserves sufficient to meet significant drops in funding or unexpected expenses, for some time while additional fundraising avenues are considered. This reserve level has been maintained all year. </w:t>
      </w:r>
    </w:p>
    <w:p w14:paraId="75403193" w14:textId="4102A2D1" w:rsidR="007A3596" w:rsidRPr="007A3596" w:rsidRDefault="007A3596" w:rsidP="005A0BD0">
      <w:pPr>
        <w:pStyle w:val="ListParagraph"/>
        <w:spacing w:after="0"/>
        <w:rPr>
          <w:rFonts w:ascii="Times" w:hAnsi="Times"/>
          <w:sz w:val="28"/>
          <w:szCs w:val="28"/>
          <w:lang w:val="en-US"/>
        </w:rPr>
      </w:pPr>
      <w:r w:rsidRPr="007A3596">
        <w:rPr>
          <w:rFonts w:ascii="Times" w:hAnsi="Times"/>
          <w:sz w:val="28"/>
          <w:szCs w:val="28"/>
          <w:lang w:val="en-US"/>
        </w:rPr>
        <w:t xml:space="preserve">Unrelated to the 2019/2020 accounts, in 2021 legal regulations required the redevelopment of the BSA website. Both our financial buffer and a generous £1,900 gift from </w:t>
      </w:r>
      <w:r w:rsidRPr="007A3596">
        <w:rPr>
          <w:rFonts w:ascii="Times" w:hAnsi="Times"/>
          <w:i/>
          <w:iCs/>
          <w:sz w:val="28"/>
          <w:szCs w:val="28"/>
          <w:lang w:val="en-US"/>
        </w:rPr>
        <w:t>Shakespeare</w:t>
      </w:r>
      <w:r w:rsidRPr="007A3596">
        <w:rPr>
          <w:rFonts w:ascii="Times" w:hAnsi="Times"/>
          <w:sz w:val="28"/>
          <w:szCs w:val="28"/>
          <w:lang w:val="en-US"/>
        </w:rPr>
        <w:t xml:space="preserve">’s editors enabled </w:t>
      </w:r>
      <w:r w:rsidR="00DA7D3C">
        <w:rPr>
          <w:rFonts w:ascii="Times" w:hAnsi="Times"/>
          <w:sz w:val="28"/>
          <w:szCs w:val="28"/>
          <w:lang w:val="en-US"/>
        </w:rPr>
        <w:t xml:space="preserve">us to redesign the </w:t>
      </w:r>
      <w:r w:rsidRPr="007A3596">
        <w:rPr>
          <w:rFonts w:ascii="Times" w:hAnsi="Times"/>
          <w:sz w:val="28"/>
          <w:szCs w:val="28"/>
          <w:lang w:val="en-US"/>
        </w:rPr>
        <w:t>website while retain</w:t>
      </w:r>
      <w:r w:rsidR="00DA7D3C">
        <w:rPr>
          <w:rFonts w:ascii="Times" w:hAnsi="Times"/>
          <w:sz w:val="28"/>
          <w:szCs w:val="28"/>
          <w:lang w:val="en-US"/>
        </w:rPr>
        <w:t>ing</w:t>
      </w:r>
      <w:r w:rsidRPr="007A3596">
        <w:rPr>
          <w:rFonts w:ascii="Times" w:hAnsi="Times"/>
          <w:sz w:val="28"/>
          <w:szCs w:val="28"/>
          <w:lang w:val="en-US"/>
        </w:rPr>
        <w:t xml:space="preserve"> the designated 3-6 months’ reserves. Our financial position therefore remains solid and meets BSA requirements.</w:t>
      </w:r>
    </w:p>
    <w:p w14:paraId="3ABAC1F3" w14:textId="4FDD6A4B" w:rsidR="007A3596" w:rsidRPr="005F114A" w:rsidRDefault="007A3596" w:rsidP="005A0BD0">
      <w:pPr>
        <w:pStyle w:val="ListParagraph"/>
        <w:spacing w:after="0"/>
        <w:rPr>
          <w:rFonts w:ascii="Times" w:hAnsi="Times"/>
          <w:sz w:val="28"/>
          <w:szCs w:val="28"/>
          <w:lang w:val="en-US"/>
        </w:rPr>
      </w:pPr>
      <w:r w:rsidRPr="007A3596">
        <w:rPr>
          <w:rFonts w:ascii="Times" w:hAnsi="Times"/>
          <w:sz w:val="28"/>
          <w:szCs w:val="28"/>
          <w:lang w:val="en-US"/>
        </w:rPr>
        <w:t xml:space="preserve">Finally, in 2021, our assistant treasurer, Elizabeth Glynn, has stepped down. Board </w:t>
      </w:r>
      <w:r w:rsidRPr="005F114A">
        <w:rPr>
          <w:rFonts w:ascii="Times" w:hAnsi="Times"/>
          <w:sz w:val="28"/>
          <w:szCs w:val="28"/>
          <w:lang w:val="en-US"/>
        </w:rPr>
        <w:t xml:space="preserve">members Alison Findlay and Lisa Hopkins have agreed to take up her tasks. </w:t>
      </w:r>
      <w:r w:rsidR="00976D79">
        <w:rPr>
          <w:rFonts w:ascii="Times" w:hAnsi="Times"/>
          <w:sz w:val="28"/>
          <w:szCs w:val="28"/>
          <w:lang w:val="en-US"/>
        </w:rPr>
        <w:t xml:space="preserve">CH ended </w:t>
      </w:r>
      <w:r w:rsidR="00976D79">
        <w:rPr>
          <w:rFonts w:ascii="Times" w:hAnsi="Times"/>
          <w:sz w:val="28"/>
          <w:szCs w:val="28"/>
          <w:lang w:val="en-US"/>
        </w:rPr>
        <w:lastRenderedPageBreak/>
        <w:t>his report</w:t>
      </w:r>
      <w:r w:rsidRPr="005F114A">
        <w:rPr>
          <w:rFonts w:ascii="Times" w:hAnsi="Times"/>
          <w:sz w:val="28"/>
          <w:szCs w:val="28"/>
          <w:lang w:val="en-US"/>
        </w:rPr>
        <w:t xml:space="preserve"> by thanking our former asst treasurer, whose priceless assistance helped </w:t>
      </w:r>
      <w:r w:rsidR="00113287">
        <w:rPr>
          <w:rFonts w:ascii="Times" w:hAnsi="Times"/>
          <w:sz w:val="28"/>
          <w:szCs w:val="28"/>
          <w:lang w:val="en-US"/>
        </w:rPr>
        <w:t>him</w:t>
      </w:r>
      <w:r w:rsidRPr="005F114A">
        <w:rPr>
          <w:rFonts w:ascii="Times" w:hAnsi="Times"/>
          <w:sz w:val="28"/>
          <w:szCs w:val="28"/>
          <w:lang w:val="en-US"/>
        </w:rPr>
        <w:t xml:space="preserve"> settle in</w:t>
      </w:r>
      <w:r w:rsidR="00113287">
        <w:rPr>
          <w:rFonts w:ascii="Times" w:hAnsi="Times"/>
          <w:sz w:val="28"/>
          <w:szCs w:val="28"/>
          <w:lang w:val="en-US"/>
        </w:rPr>
        <w:t xml:space="preserve"> his</w:t>
      </w:r>
      <w:r w:rsidRPr="005F114A">
        <w:rPr>
          <w:rFonts w:ascii="Times" w:hAnsi="Times"/>
          <w:sz w:val="28"/>
          <w:szCs w:val="28"/>
          <w:lang w:val="en-US"/>
        </w:rPr>
        <w:t xml:space="preserve"> role</w:t>
      </w:r>
      <w:r w:rsidR="00113287">
        <w:rPr>
          <w:rFonts w:ascii="Times" w:hAnsi="Times"/>
          <w:sz w:val="28"/>
          <w:szCs w:val="28"/>
          <w:lang w:val="en-US"/>
        </w:rPr>
        <w:t xml:space="preserve"> as Treasurer</w:t>
      </w:r>
      <w:r w:rsidRPr="005F114A">
        <w:rPr>
          <w:rFonts w:ascii="Times" w:hAnsi="Times"/>
          <w:sz w:val="28"/>
          <w:szCs w:val="28"/>
          <w:lang w:val="en-US"/>
        </w:rPr>
        <w:t xml:space="preserve">. </w:t>
      </w:r>
    </w:p>
    <w:p w14:paraId="3F43EF40" w14:textId="77777777" w:rsidR="00791325" w:rsidRPr="005F114A" w:rsidRDefault="00791325" w:rsidP="00791325">
      <w:pPr>
        <w:pStyle w:val="ListParagraph"/>
        <w:rPr>
          <w:rFonts w:ascii="Times" w:hAnsi="Times"/>
          <w:sz w:val="28"/>
          <w:szCs w:val="28"/>
        </w:rPr>
      </w:pPr>
    </w:p>
    <w:p w14:paraId="15CDD086" w14:textId="722F494B" w:rsidR="00B15EF8" w:rsidRPr="00B15EF8" w:rsidRDefault="001B64D8" w:rsidP="00B15EF8">
      <w:pPr>
        <w:pStyle w:val="ListParagraph"/>
        <w:numPr>
          <w:ilvl w:val="0"/>
          <w:numId w:val="1"/>
        </w:numPr>
        <w:rPr>
          <w:rFonts w:ascii="Times" w:hAnsi="Times"/>
          <w:sz w:val="28"/>
          <w:szCs w:val="28"/>
        </w:rPr>
      </w:pPr>
      <w:r w:rsidRPr="005F114A">
        <w:rPr>
          <w:rFonts w:ascii="Times" w:hAnsi="Times"/>
          <w:sz w:val="28"/>
          <w:szCs w:val="28"/>
        </w:rPr>
        <w:t xml:space="preserve">Membership </w:t>
      </w:r>
      <w:r w:rsidR="00791325" w:rsidRPr="005F114A">
        <w:rPr>
          <w:rFonts w:ascii="Times" w:hAnsi="Times"/>
          <w:sz w:val="28"/>
          <w:szCs w:val="28"/>
        </w:rPr>
        <w:t xml:space="preserve"> </w:t>
      </w:r>
      <w:r w:rsidR="005F114A">
        <w:rPr>
          <w:rFonts w:ascii="Times" w:hAnsi="Times"/>
          <w:sz w:val="28"/>
          <w:szCs w:val="28"/>
        </w:rPr>
        <w:t>(JPD)</w:t>
      </w:r>
    </w:p>
    <w:p w14:paraId="13C55815" w14:textId="77777777" w:rsidR="00B15EF8" w:rsidRDefault="00B15EF8" w:rsidP="00B15EF8">
      <w:pPr>
        <w:spacing w:line="360" w:lineRule="auto"/>
        <w:rPr>
          <w:rFonts w:ascii="Times New Roman" w:hAnsi="Times New Roman"/>
        </w:rPr>
      </w:pPr>
      <w:r w:rsidRPr="007F2FAD">
        <w:rPr>
          <w:rFonts w:ascii="Times New Roman" w:hAnsi="Times New Roman"/>
          <w:b/>
        </w:rPr>
        <w:t xml:space="preserve">Membership </w:t>
      </w:r>
      <w:r>
        <w:rPr>
          <w:rFonts w:ascii="Times New Roman" w:hAnsi="Times New Roman"/>
          <w:b/>
        </w:rPr>
        <w:t>figures</w:t>
      </w:r>
    </w:p>
    <w:p w14:paraId="14D0E856" w14:textId="77777777" w:rsidR="00B15EF8" w:rsidRPr="00482837" w:rsidRDefault="00B15EF8" w:rsidP="00B15EF8">
      <w:pPr>
        <w:spacing w:line="360" w:lineRule="auto"/>
        <w:jc w:val="both"/>
        <w:rPr>
          <w:rFonts w:ascii="Times New Roman" w:hAnsi="Times New Roman"/>
          <w:bCs/>
        </w:rPr>
      </w:pPr>
      <w:r>
        <w:rPr>
          <w:rFonts w:ascii="Times New Roman" w:hAnsi="Times New Roman"/>
        </w:rPr>
        <w:t xml:space="preserve">Total number of current members for 2020/21 as of today: </w:t>
      </w:r>
      <w:r>
        <w:rPr>
          <w:rFonts w:ascii="Times New Roman" w:hAnsi="Times New Roman"/>
          <w:b/>
        </w:rPr>
        <w:t>254</w:t>
      </w:r>
    </w:p>
    <w:p w14:paraId="2D6DE264" w14:textId="77777777" w:rsidR="00B15EF8" w:rsidRDefault="00B15EF8" w:rsidP="00B15EF8">
      <w:pPr>
        <w:spacing w:line="360" w:lineRule="auto"/>
        <w:ind w:left="1440" w:hanging="1440"/>
        <w:jc w:val="both"/>
        <w:rPr>
          <w:rFonts w:ascii="Times New Roman" w:hAnsi="Times New Roman"/>
          <w:bCs/>
        </w:rPr>
      </w:pPr>
    </w:p>
    <w:p w14:paraId="6B92E42D" w14:textId="77777777" w:rsidR="00B15EF8" w:rsidRPr="00D636CB" w:rsidRDefault="00B15EF8" w:rsidP="00B15EF8">
      <w:pPr>
        <w:spacing w:line="360" w:lineRule="auto"/>
        <w:ind w:left="1440" w:hanging="1440"/>
        <w:jc w:val="both"/>
        <w:rPr>
          <w:rFonts w:ascii="Times New Roman" w:hAnsi="Times New Roman"/>
        </w:rPr>
      </w:pPr>
      <w:r w:rsidRPr="005F15B5">
        <w:rPr>
          <w:rFonts w:ascii="Times New Roman" w:hAnsi="Times New Roman"/>
          <w:b/>
          <w:bCs/>
        </w:rPr>
        <w:t>FULL PRICE MEMBERS</w:t>
      </w:r>
      <w:r w:rsidRPr="005F15B5">
        <w:rPr>
          <w:rFonts w:ascii="Times New Roman" w:hAnsi="Times New Roman"/>
          <w:b/>
        </w:rPr>
        <w:t>        </w:t>
      </w:r>
      <w:r>
        <w:rPr>
          <w:rFonts w:ascii="Times New Roman" w:hAnsi="Times New Roman"/>
          <w:b/>
        </w:rPr>
        <w:tab/>
        <w:t xml:space="preserve">119 </w:t>
      </w:r>
      <w:r w:rsidRPr="005F15B5">
        <w:rPr>
          <w:rFonts w:ascii="Times New Roman" w:hAnsi="Times New Roman"/>
          <w:b/>
        </w:rPr>
        <w:t>members</w:t>
      </w:r>
      <w:r>
        <w:rPr>
          <w:rFonts w:ascii="Times New Roman" w:hAnsi="Times New Roman"/>
          <w:b/>
        </w:rPr>
        <w:tab/>
      </w:r>
      <w:r>
        <w:rPr>
          <w:rFonts w:ascii="Times New Roman" w:hAnsi="Times New Roman"/>
          <w:b/>
        </w:rPr>
        <w:tab/>
      </w:r>
      <w:r>
        <w:rPr>
          <w:rFonts w:ascii="Times New Roman" w:hAnsi="Times New Roman"/>
        </w:rPr>
        <w:t>46.8%</w:t>
      </w:r>
    </w:p>
    <w:p w14:paraId="7D4887FB" w14:textId="77777777" w:rsidR="00B15EF8" w:rsidRPr="00370290" w:rsidRDefault="00B15EF8" w:rsidP="00B15EF8">
      <w:pPr>
        <w:spacing w:line="360" w:lineRule="auto"/>
        <w:ind w:left="2880" w:hanging="1440"/>
        <w:jc w:val="both"/>
        <w:rPr>
          <w:rFonts w:ascii="Times New Roman" w:hAnsi="Times New Roman"/>
        </w:rPr>
      </w:pPr>
      <w:r>
        <w:rPr>
          <w:rFonts w:ascii="Times New Roman" w:hAnsi="Times New Roman"/>
        </w:rPr>
        <w:t xml:space="preserve">49 </w:t>
      </w:r>
      <w:r w:rsidRPr="00370290">
        <w:rPr>
          <w:rFonts w:ascii="Times New Roman" w:hAnsi="Times New Roman"/>
        </w:rPr>
        <w:t>with journal</w:t>
      </w:r>
    </w:p>
    <w:p w14:paraId="6295AF47" w14:textId="77777777" w:rsidR="00B15EF8" w:rsidRPr="005F15B5" w:rsidRDefault="00B15EF8" w:rsidP="00B15EF8">
      <w:pPr>
        <w:spacing w:line="360" w:lineRule="auto"/>
        <w:ind w:left="2880" w:hanging="1440"/>
        <w:jc w:val="both"/>
        <w:rPr>
          <w:rFonts w:ascii="Times New Roman" w:hAnsi="Times New Roman"/>
          <w:b/>
        </w:rPr>
      </w:pPr>
      <w:r>
        <w:rPr>
          <w:rFonts w:ascii="Times New Roman" w:hAnsi="Times New Roman"/>
        </w:rPr>
        <w:t>70</w:t>
      </w:r>
      <w:r w:rsidRPr="00370290">
        <w:rPr>
          <w:rFonts w:ascii="Times New Roman" w:hAnsi="Times New Roman"/>
        </w:rPr>
        <w:t xml:space="preserve"> without journal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37223D1" w14:textId="77777777" w:rsidR="00B15EF8" w:rsidRPr="005F15B5" w:rsidRDefault="00B15EF8" w:rsidP="00B15EF8">
      <w:pPr>
        <w:spacing w:line="360" w:lineRule="auto"/>
        <w:ind w:left="1440" w:hanging="1440"/>
        <w:jc w:val="both"/>
        <w:rPr>
          <w:rFonts w:ascii="Times New Roman" w:hAnsi="Times New Roman"/>
          <w:b/>
        </w:rPr>
      </w:pPr>
      <w:r w:rsidRPr="005F15B5">
        <w:rPr>
          <w:rFonts w:ascii="Times New Roman" w:hAnsi="Times New Roman"/>
          <w:b/>
          <w:bCs/>
        </w:rPr>
        <w:t>CONCESSIONS</w:t>
      </w:r>
      <w:r w:rsidRPr="005F15B5">
        <w:rPr>
          <w:rFonts w:ascii="Times New Roman" w:hAnsi="Times New Roman"/>
          <w:b/>
        </w:rPr>
        <w:t xml:space="preserve">                        </w:t>
      </w:r>
      <w:r>
        <w:rPr>
          <w:rFonts w:ascii="Times New Roman" w:hAnsi="Times New Roman"/>
          <w:b/>
        </w:rPr>
        <w:tab/>
        <w:t xml:space="preserve">52 </w:t>
      </w:r>
      <w:r w:rsidRPr="005F15B5">
        <w:rPr>
          <w:rFonts w:ascii="Times New Roman" w:hAnsi="Times New Roman"/>
          <w:b/>
        </w:rPr>
        <w:t>members</w:t>
      </w:r>
      <w:r>
        <w:rPr>
          <w:rFonts w:ascii="Times New Roman" w:hAnsi="Times New Roman"/>
          <w:b/>
        </w:rPr>
        <w:tab/>
      </w:r>
      <w:r>
        <w:rPr>
          <w:rFonts w:ascii="Times New Roman" w:hAnsi="Times New Roman"/>
          <w:b/>
        </w:rPr>
        <w:tab/>
      </w:r>
      <w:r>
        <w:rPr>
          <w:rFonts w:ascii="Times New Roman" w:hAnsi="Times New Roman"/>
        </w:rPr>
        <w:t>20.5</w:t>
      </w:r>
      <w:r w:rsidRPr="00596B72">
        <w:rPr>
          <w:rFonts w:ascii="Times New Roman" w:hAnsi="Times New Roman"/>
        </w:rPr>
        <w:t>%</w:t>
      </w:r>
    </w:p>
    <w:p w14:paraId="6CD4C76A" w14:textId="77777777" w:rsidR="00B15EF8" w:rsidRPr="00370290" w:rsidRDefault="00B15EF8" w:rsidP="00B15EF8">
      <w:pPr>
        <w:spacing w:line="360" w:lineRule="auto"/>
        <w:ind w:left="2160" w:hanging="1440"/>
        <w:jc w:val="both"/>
        <w:rPr>
          <w:rFonts w:ascii="Times New Roman" w:hAnsi="Times New Roman"/>
        </w:rPr>
      </w:pPr>
      <w:r w:rsidRPr="00370290">
        <w:rPr>
          <w:rFonts w:ascii="Times New Roman" w:hAnsi="Times New Roman"/>
        </w:rPr>
        <w:t xml:space="preserve">            </w:t>
      </w:r>
      <w:r>
        <w:rPr>
          <w:rFonts w:ascii="Times New Roman" w:hAnsi="Times New Roman"/>
        </w:rPr>
        <w:t xml:space="preserve">23 </w:t>
      </w:r>
      <w:r w:rsidRPr="00370290">
        <w:rPr>
          <w:rFonts w:ascii="Times New Roman" w:hAnsi="Times New Roman"/>
        </w:rPr>
        <w:t>with journal</w:t>
      </w:r>
    </w:p>
    <w:p w14:paraId="39F31A14" w14:textId="77777777" w:rsidR="00B15EF8" w:rsidRPr="005F15B5" w:rsidRDefault="00B15EF8" w:rsidP="00B15EF8">
      <w:pPr>
        <w:spacing w:line="360" w:lineRule="auto"/>
        <w:ind w:left="2160" w:hanging="1440"/>
        <w:jc w:val="both"/>
        <w:rPr>
          <w:rFonts w:ascii="Times New Roman" w:hAnsi="Times New Roman"/>
          <w:b/>
        </w:rPr>
      </w:pPr>
      <w:r w:rsidRPr="00370290">
        <w:rPr>
          <w:rFonts w:ascii="Times New Roman" w:hAnsi="Times New Roman"/>
        </w:rPr>
        <w:t xml:space="preserve">            </w:t>
      </w:r>
      <w:r>
        <w:rPr>
          <w:rFonts w:ascii="Times New Roman" w:hAnsi="Times New Roman"/>
        </w:rPr>
        <w:t>29</w:t>
      </w:r>
      <w:r w:rsidRPr="00370290">
        <w:rPr>
          <w:rFonts w:ascii="Times New Roman" w:hAnsi="Times New Roman"/>
        </w:rPr>
        <w:t xml:space="preserve"> without journal      </w:t>
      </w:r>
      <w:r>
        <w:rPr>
          <w:rFonts w:ascii="Times New Roman" w:hAnsi="Times New Roman"/>
        </w:rPr>
        <w:tab/>
      </w:r>
      <w:r>
        <w:rPr>
          <w:rFonts w:ascii="Times New Roman" w:hAnsi="Times New Roman"/>
        </w:rPr>
        <w:tab/>
      </w:r>
      <w:r w:rsidRPr="005F15B5">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p>
    <w:p w14:paraId="3E3C52BF" w14:textId="77777777" w:rsidR="00B15EF8" w:rsidRPr="005F15B5" w:rsidRDefault="00B15EF8" w:rsidP="00B15EF8">
      <w:pPr>
        <w:spacing w:line="360" w:lineRule="auto"/>
        <w:ind w:left="1440" w:hanging="1440"/>
        <w:jc w:val="both"/>
        <w:rPr>
          <w:rFonts w:ascii="Times New Roman" w:hAnsi="Times New Roman"/>
          <w:b/>
        </w:rPr>
      </w:pPr>
      <w:r w:rsidRPr="005F15B5">
        <w:rPr>
          <w:rFonts w:ascii="Times New Roman" w:hAnsi="Times New Roman"/>
          <w:b/>
          <w:bCs/>
        </w:rPr>
        <w:t>EDUCATION MEMBERS</w:t>
      </w:r>
      <w:r w:rsidRPr="005F15B5">
        <w:rPr>
          <w:rFonts w:ascii="Times New Roman" w:hAnsi="Times New Roman"/>
          <w:b/>
        </w:rPr>
        <w:t xml:space="preserve">          </w:t>
      </w:r>
      <w:r>
        <w:rPr>
          <w:rFonts w:ascii="Times New Roman" w:hAnsi="Times New Roman"/>
          <w:b/>
        </w:rPr>
        <w:tab/>
        <w:t>49</w:t>
      </w:r>
      <w:r w:rsidRPr="005F15B5">
        <w:rPr>
          <w:rFonts w:ascii="Times New Roman" w:hAnsi="Times New Roman"/>
          <w:b/>
        </w:rPr>
        <w:t xml:space="preserve"> members</w:t>
      </w:r>
      <w:r>
        <w:rPr>
          <w:rFonts w:ascii="Times New Roman" w:hAnsi="Times New Roman"/>
          <w:b/>
        </w:rPr>
        <w:tab/>
      </w:r>
      <w:r>
        <w:rPr>
          <w:rFonts w:ascii="Times New Roman" w:hAnsi="Times New Roman"/>
          <w:b/>
        </w:rPr>
        <w:tab/>
      </w:r>
      <w:r>
        <w:rPr>
          <w:rFonts w:ascii="Times New Roman" w:hAnsi="Times New Roman"/>
        </w:rPr>
        <w:t>19.3</w:t>
      </w:r>
      <w:r w:rsidRPr="00823B09">
        <w:rPr>
          <w:rFonts w:ascii="Times New Roman" w:hAnsi="Times New Roman"/>
        </w:rPr>
        <w:t>%</w:t>
      </w:r>
    </w:p>
    <w:p w14:paraId="2B3F4F4A" w14:textId="77777777" w:rsidR="00B15EF8" w:rsidRPr="00370290" w:rsidRDefault="00B15EF8" w:rsidP="00B15EF8">
      <w:pPr>
        <w:spacing w:line="360" w:lineRule="auto"/>
        <w:ind w:left="2160" w:hanging="1440"/>
        <w:jc w:val="both"/>
        <w:rPr>
          <w:rFonts w:ascii="Times New Roman" w:hAnsi="Times New Roman"/>
        </w:rPr>
      </w:pPr>
      <w:r w:rsidRPr="00370290">
        <w:rPr>
          <w:rFonts w:ascii="Times New Roman" w:hAnsi="Times New Roman"/>
        </w:rPr>
        <w:t xml:space="preserve">            </w:t>
      </w:r>
      <w:r>
        <w:rPr>
          <w:rFonts w:ascii="Times New Roman" w:hAnsi="Times New Roman"/>
        </w:rPr>
        <w:t xml:space="preserve">28 </w:t>
      </w:r>
      <w:r w:rsidRPr="00370290">
        <w:rPr>
          <w:rFonts w:ascii="Times New Roman" w:hAnsi="Times New Roman"/>
        </w:rPr>
        <w:t>with journal</w:t>
      </w:r>
    </w:p>
    <w:p w14:paraId="36D1A4EC" w14:textId="77777777" w:rsidR="00B15EF8" w:rsidRPr="005F15B5" w:rsidRDefault="00B15EF8" w:rsidP="00B15EF8">
      <w:pPr>
        <w:spacing w:line="360" w:lineRule="auto"/>
        <w:ind w:left="2160" w:hanging="1440"/>
        <w:jc w:val="both"/>
        <w:rPr>
          <w:rFonts w:ascii="Times New Roman" w:hAnsi="Times New Roman"/>
          <w:b/>
        </w:rPr>
      </w:pPr>
      <w:r w:rsidRPr="00370290">
        <w:rPr>
          <w:rFonts w:ascii="Times New Roman" w:hAnsi="Times New Roman"/>
        </w:rPr>
        <w:t xml:space="preserve">            </w:t>
      </w:r>
      <w:r>
        <w:rPr>
          <w:rFonts w:ascii="Times New Roman" w:hAnsi="Times New Roman"/>
        </w:rPr>
        <w:t xml:space="preserve">21 </w:t>
      </w:r>
      <w:r w:rsidRPr="00370290">
        <w:rPr>
          <w:rFonts w:ascii="Times New Roman" w:hAnsi="Times New Roman"/>
        </w:rPr>
        <w:t>without journal</w:t>
      </w:r>
      <w:r>
        <w:rPr>
          <w:rFonts w:ascii="Times New Roman" w:hAnsi="Times New Roman"/>
        </w:rPr>
        <w:tab/>
      </w:r>
      <w:r w:rsidRPr="005F15B5">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p>
    <w:p w14:paraId="23B0BFD0" w14:textId="77777777" w:rsidR="00B15EF8" w:rsidRPr="005F15B5" w:rsidRDefault="00B15EF8" w:rsidP="00B15EF8">
      <w:pPr>
        <w:spacing w:line="360" w:lineRule="auto"/>
        <w:ind w:left="1440" w:hanging="1440"/>
        <w:jc w:val="both"/>
        <w:rPr>
          <w:rFonts w:ascii="Times New Roman" w:hAnsi="Times New Roman"/>
          <w:b/>
        </w:rPr>
      </w:pPr>
      <w:r w:rsidRPr="005F15B5">
        <w:rPr>
          <w:rFonts w:ascii="Times New Roman" w:hAnsi="Times New Roman"/>
          <w:b/>
          <w:bCs/>
        </w:rPr>
        <w:t>THEATRE PRACTITIONERS</w:t>
      </w:r>
      <w:r w:rsidRPr="005F15B5">
        <w:rPr>
          <w:rFonts w:ascii="Times New Roman" w:hAnsi="Times New Roman"/>
          <w:b/>
        </w:rPr>
        <w:t xml:space="preserve">     </w:t>
      </w:r>
      <w:r>
        <w:rPr>
          <w:rFonts w:ascii="Times New Roman" w:hAnsi="Times New Roman"/>
          <w:b/>
        </w:rPr>
        <w:t xml:space="preserve">34 </w:t>
      </w:r>
      <w:r w:rsidRPr="005F15B5">
        <w:rPr>
          <w:rFonts w:ascii="Times New Roman" w:hAnsi="Times New Roman"/>
          <w:b/>
        </w:rPr>
        <w:t>members</w:t>
      </w:r>
      <w:r>
        <w:rPr>
          <w:rFonts w:ascii="Times New Roman" w:hAnsi="Times New Roman"/>
          <w:b/>
        </w:rPr>
        <w:tab/>
      </w:r>
      <w:r>
        <w:rPr>
          <w:rFonts w:ascii="Times New Roman" w:hAnsi="Times New Roman"/>
          <w:b/>
        </w:rPr>
        <w:tab/>
      </w:r>
      <w:r>
        <w:rPr>
          <w:rFonts w:ascii="Times New Roman" w:hAnsi="Times New Roman"/>
        </w:rPr>
        <w:t>13.4</w:t>
      </w:r>
      <w:r w:rsidRPr="00FB6E3D">
        <w:rPr>
          <w:rFonts w:ascii="Times New Roman" w:hAnsi="Times New Roman"/>
        </w:rPr>
        <w:t>%</w:t>
      </w:r>
    </w:p>
    <w:p w14:paraId="4EBB4C61" w14:textId="77777777" w:rsidR="00B15EF8" w:rsidRPr="00370290" w:rsidRDefault="00B15EF8" w:rsidP="00B15EF8">
      <w:pPr>
        <w:spacing w:line="360" w:lineRule="auto"/>
        <w:ind w:left="2160" w:hanging="1440"/>
        <w:jc w:val="both"/>
        <w:rPr>
          <w:rFonts w:ascii="Times New Roman" w:hAnsi="Times New Roman"/>
        </w:rPr>
      </w:pPr>
      <w:r w:rsidRPr="00370290">
        <w:rPr>
          <w:rFonts w:ascii="Times New Roman" w:hAnsi="Times New Roman"/>
        </w:rPr>
        <w:t xml:space="preserve">            </w:t>
      </w:r>
      <w:r>
        <w:rPr>
          <w:rFonts w:ascii="Times New Roman" w:hAnsi="Times New Roman"/>
        </w:rPr>
        <w:t>9 with</w:t>
      </w:r>
      <w:r w:rsidRPr="00370290">
        <w:rPr>
          <w:rFonts w:ascii="Times New Roman" w:hAnsi="Times New Roman"/>
        </w:rPr>
        <w:t xml:space="preserve"> journal</w:t>
      </w:r>
    </w:p>
    <w:p w14:paraId="5007DDA3" w14:textId="1B1BACA6" w:rsidR="00B15EF8" w:rsidRPr="005F15B5" w:rsidRDefault="00B15EF8" w:rsidP="00B15EF8">
      <w:pPr>
        <w:spacing w:line="360" w:lineRule="auto"/>
        <w:ind w:left="2160" w:hanging="1440"/>
        <w:jc w:val="both"/>
        <w:rPr>
          <w:rFonts w:ascii="Times New Roman" w:hAnsi="Times New Roman"/>
          <w:b/>
        </w:rPr>
      </w:pPr>
      <w:r w:rsidRPr="00370290">
        <w:rPr>
          <w:rFonts w:ascii="Times New Roman" w:hAnsi="Times New Roman"/>
        </w:rPr>
        <w:t xml:space="preserve">            </w:t>
      </w:r>
      <w:r>
        <w:rPr>
          <w:rFonts w:ascii="Times New Roman" w:hAnsi="Times New Roman"/>
        </w:rPr>
        <w:t xml:space="preserve">25 </w:t>
      </w:r>
      <w:r w:rsidRPr="00370290">
        <w:rPr>
          <w:rFonts w:ascii="Times New Roman" w:hAnsi="Times New Roman"/>
        </w:rPr>
        <w:t>without journal</w:t>
      </w:r>
      <w:r>
        <w:rPr>
          <w:rFonts w:ascii="Times New Roman" w:hAnsi="Times New Roman"/>
        </w:rPr>
        <w:tab/>
      </w:r>
      <w:r>
        <w:rPr>
          <w:rFonts w:ascii="Times New Roman" w:hAnsi="Times New Roman"/>
        </w:rPr>
        <w:tab/>
      </w:r>
      <w:r w:rsidRPr="00370290">
        <w:rPr>
          <w:rFonts w:ascii="Times New Roman" w:hAnsi="Times New Roman"/>
          <w:b/>
        </w:rPr>
        <w:t>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58CE91C7" w14:textId="77777777" w:rsidR="00B15EF8" w:rsidRDefault="00B15EF8" w:rsidP="00B15EF8">
      <w:pPr>
        <w:spacing w:line="360" w:lineRule="auto"/>
        <w:ind w:left="1440" w:hanging="1440"/>
        <w:jc w:val="both"/>
        <w:rPr>
          <w:rFonts w:ascii="Times New Roman" w:hAnsi="Times New Roman"/>
          <w:i/>
        </w:rPr>
      </w:pPr>
      <w:r>
        <w:rPr>
          <w:rFonts w:ascii="Times New Roman" w:hAnsi="Times New Roman"/>
        </w:rPr>
        <w:t>Gift Aid members:</w:t>
      </w:r>
      <w:r>
        <w:rPr>
          <w:rFonts w:ascii="Times New Roman" w:hAnsi="Times New Roman"/>
        </w:rPr>
        <w:tab/>
      </w:r>
      <w:r>
        <w:rPr>
          <w:rFonts w:ascii="Times New Roman" w:hAnsi="Times New Roman"/>
        </w:rPr>
        <w:tab/>
        <w:t xml:space="preserve">          </w:t>
      </w:r>
      <w:r w:rsidRPr="00B17C49">
        <w:rPr>
          <w:rFonts w:ascii="Times New Roman" w:hAnsi="Times New Roman"/>
          <w:b/>
          <w:bCs/>
        </w:rPr>
        <w:t xml:space="preserve">  </w:t>
      </w:r>
      <w:r>
        <w:rPr>
          <w:rFonts w:ascii="Times New Roman" w:hAnsi="Times New Roman"/>
          <w:b/>
          <w:bCs/>
        </w:rPr>
        <w:t>97</w:t>
      </w:r>
      <w:r w:rsidRPr="00B17C49">
        <w:rPr>
          <w:rFonts w:ascii="Times New Roman" w:hAnsi="Times New Roman"/>
          <w:b/>
          <w:bCs/>
        </w:rPr>
        <w:tab/>
      </w:r>
      <w:r>
        <w:rPr>
          <w:rFonts w:ascii="Times New Roman" w:hAnsi="Times New Roman"/>
          <w:b/>
        </w:rPr>
        <w:tab/>
      </w:r>
      <w:r>
        <w:rPr>
          <w:rFonts w:ascii="Times New Roman" w:hAnsi="Times New Roman"/>
        </w:rPr>
        <w:t>38</w:t>
      </w:r>
      <w:r w:rsidRPr="001731A6">
        <w:rPr>
          <w:rFonts w:ascii="Times New Roman" w:hAnsi="Times New Roman"/>
        </w:rPr>
        <w:t>%</w:t>
      </w:r>
    </w:p>
    <w:p w14:paraId="07BB6ECA" w14:textId="77777777" w:rsidR="00B15EF8" w:rsidRDefault="00B15EF8" w:rsidP="00B15EF8">
      <w:pPr>
        <w:spacing w:line="360" w:lineRule="auto"/>
        <w:ind w:left="1440" w:hanging="1440"/>
        <w:jc w:val="both"/>
        <w:rPr>
          <w:rFonts w:ascii="Times New Roman" w:hAnsi="Times New Roman"/>
        </w:rPr>
      </w:pPr>
      <w:r w:rsidRPr="00FE6F99">
        <w:rPr>
          <w:rFonts w:ascii="Times New Roman" w:hAnsi="Times New Roman"/>
        </w:rPr>
        <w:t>Journal subscribers:</w:t>
      </w:r>
      <w:r w:rsidRPr="00FE6F99">
        <w:rPr>
          <w:rFonts w:ascii="Times New Roman" w:hAnsi="Times New Roman"/>
        </w:rPr>
        <w:tab/>
      </w:r>
      <w:r w:rsidRPr="00FE6F99">
        <w:rPr>
          <w:rFonts w:ascii="Times New Roman" w:hAnsi="Times New Roman"/>
        </w:rPr>
        <w:tab/>
      </w:r>
      <w:r w:rsidRPr="00FE6F99">
        <w:rPr>
          <w:rFonts w:ascii="Times New Roman" w:hAnsi="Times New Roman"/>
        </w:rPr>
        <w:tab/>
      </w:r>
      <w:r>
        <w:rPr>
          <w:rFonts w:ascii="Times New Roman" w:hAnsi="Times New Roman"/>
          <w:b/>
        </w:rPr>
        <w:t>106</w:t>
      </w:r>
      <w:r>
        <w:rPr>
          <w:rFonts w:ascii="Times New Roman" w:hAnsi="Times New Roman"/>
          <w:b/>
        </w:rPr>
        <w:tab/>
      </w:r>
      <w:r>
        <w:rPr>
          <w:rFonts w:ascii="Times New Roman" w:hAnsi="Times New Roman"/>
          <w:b/>
        </w:rPr>
        <w:tab/>
      </w:r>
      <w:r>
        <w:rPr>
          <w:rFonts w:ascii="Times New Roman" w:hAnsi="Times New Roman"/>
        </w:rPr>
        <w:t>42%</w:t>
      </w:r>
    </w:p>
    <w:p w14:paraId="3C95F9A6" w14:textId="77777777" w:rsidR="00B15EF8" w:rsidRPr="00FE6F99" w:rsidRDefault="00B15EF8" w:rsidP="00B15EF8">
      <w:pPr>
        <w:spacing w:line="360" w:lineRule="auto"/>
        <w:ind w:left="1440" w:hanging="1440"/>
        <w:jc w:val="both"/>
        <w:rPr>
          <w:rFonts w:ascii="Times New Roman" w:hAnsi="Times New Roman"/>
          <w:b/>
        </w:rPr>
      </w:pPr>
    </w:p>
    <w:p w14:paraId="60972CF8" w14:textId="77777777" w:rsidR="00B15EF8" w:rsidRDefault="00B15EF8" w:rsidP="00B15EF8">
      <w:pPr>
        <w:spacing w:line="360" w:lineRule="auto"/>
        <w:jc w:val="both"/>
        <w:rPr>
          <w:rFonts w:ascii="Times New Roman" w:hAnsi="Times New Roman"/>
        </w:rPr>
      </w:pPr>
      <w:r>
        <w:rPr>
          <w:rFonts w:ascii="Times New Roman" w:hAnsi="Times New Roman"/>
        </w:rPr>
        <w:t>Members in 27 countries: Australia, Austria, Belgium, Brazil, Canada, Chile, Finland, France, Germany, Greece, Hong Kong, India, Ireland, Israel, Italy, Japan, the Netherlands, Norway, Poland, Saudi Arabia, Serbia, Swaziland, Sweden, Turkey, Ukraine, the United Kingdom, and the United States of America</w:t>
      </w:r>
      <w:r w:rsidRPr="007C1D29">
        <w:rPr>
          <w:rFonts w:ascii="Times New Roman" w:hAnsi="Times New Roman"/>
        </w:rPr>
        <w:t>.</w:t>
      </w:r>
    </w:p>
    <w:p w14:paraId="22A513DE" w14:textId="77777777" w:rsidR="00B15EF8" w:rsidRDefault="00B15EF8" w:rsidP="00B15EF8">
      <w:pPr>
        <w:rPr>
          <w:rFonts w:ascii="Times New Roman" w:hAnsi="Times New Roman"/>
        </w:rPr>
      </w:pPr>
      <w:r>
        <w:rPr>
          <w:rFonts w:ascii="Times New Roman" w:hAnsi="Times New Roman"/>
        </w:rPr>
        <w:br w:type="page"/>
      </w:r>
    </w:p>
    <w:p w14:paraId="31F7E319" w14:textId="77777777" w:rsidR="00B15EF8" w:rsidRDefault="00B15EF8" w:rsidP="00B15EF8">
      <w:pPr>
        <w:pStyle w:val="ListParagraph"/>
        <w:numPr>
          <w:ilvl w:val="0"/>
          <w:numId w:val="7"/>
        </w:numPr>
        <w:spacing w:after="0" w:line="360" w:lineRule="auto"/>
        <w:jc w:val="both"/>
        <w:rPr>
          <w:rFonts w:ascii="Times New Roman" w:hAnsi="Times New Roman"/>
        </w:rPr>
      </w:pPr>
      <w:r w:rsidRPr="00F41582">
        <w:rPr>
          <w:rFonts w:ascii="Times New Roman" w:hAnsi="Times New Roman"/>
        </w:rPr>
        <w:lastRenderedPageBreak/>
        <w:t xml:space="preserve">Membership figures: </w:t>
      </w:r>
      <w:r>
        <w:rPr>
          <w:rFonts w:ascii="Times New Roman" w:hAnsi="Times New Roman"/>
        </w:rPr>
        <w:t>healthy increase due to the conference</w:t>
      </w:r>
      <w:r w:rsidRPr="00F41582">
        <w:rPr>
          <w:rFonts w:ascii="Times New Roman" w:hAnsi="Times New Roman"/>
        </w:rPr>
        <w:t>.</w:t>
      </w:r>
    </w:p>
    <w:p w14:paraId="0DCFF972" w14:textId="281E1746" w:rsidR="00B15EF8" w:rsidRDefault="00B15EF8" w:rsidP="00B15EF8">
      <w:pPr>
        <w:pStyle w:val="ListParagraph"/>
        <w:numPr>
          <w:ilvl w:val="0"/>
          <w:numId w:val="7"/>
        </w:numPr>
        <w:spacing w:after="0" w:line="360" w:lineRule="auto"/>
        <w:jc w:val="both"/>
        <w:rPr>
          <w:rFonts w:ascii="Times New Roman" w:hAnsi="Times New Roman"/>
        </w:rPr>
      </w:pPr>
      <w:r>
        <w:rPr>
          <w:rFonts w:ascii="Times New Roman" w:hAnsi="Times New Roman"/>
        </w:rPr>
        <w:t>Membership year to start 1 January from now on.</w:t>
      </w:r>
    </w:p>
    <w:p w14:paraId="7EA14933" w14:textId="0A0A00DC" w:rsidR="00B15EF8" w:rsidRDefault="00B15EF8" w:rsidP="00B15EF8">
      <w:pPr>
        <w:pStyle w:val="ListParagraph"/>
        <w:numPr>
          <w:ilvl w:val="0"/>
          <w:numId w:val="7"/>
        </w:numPr>
        <w:spacing w:after="0" w:line="360" w:lineRule="auto"/>
        <w:jc w:val="both"/>
        <w:rPr>
          <w:rFonts w:ascii="Times New Roman" w:hAnsi="Times New Roman"/>
        </w:rPr>
      </w:pPr>
      <w:r>
        <w:rPr>
          <w:rFonts w:ascii="Times New Roman" w:hAnsi="Times New Roman"/>
        </w:rPr>
        <w:t>Journal subscriptions deadline to change with membership year.</w:t>
      </w:r>
    </w:p>
    <w:p w14:paraId="1F38051C" w14:textId="77777777" w:rsidR="00DA7D3C" w:rsidRDefault="00DA7D3C" w:rsidP="00DA7D3C">
      <w:pPr>
        <w:pStyle w:val="ListParagraph"/>
        <w:spacing w:after="0" w:line="360" w:lineRule="auto"/>
        <w:jc w:val="both"/>
        <w:rPr>
          <w:rFonts w:ascii="Times New Roman" w:hAnsi="Times New Roman"/>
        </w:rPr>
      </w:pPr>
    </w:p>
    <w:p w14:paraId="7F59E661" w14:textId="77901B46" w:rsidR="00DA7D3C" w:rsidRPr="00DA7D3C" w:rsidRDefault="00DA7D3C" w:rsidP="00DA7D3C">
      <w:pPr>
        <w:spacing w:after="0" w:line="360" w:lineRule="auto"/>
        <w:jc w:val="both"/>
        <w:rPr>
          <w:rFonts w:ascii="Times New Roman" w:hAnsi="Times New Roman"/>
          <w:sz w:val="28"/>
          <w:szCs w:val="28"/>
        </w:rPr>
      </w:pPr>
      <w:r w:rsidRPr="00DA7D3C">
        <w:rPr>
          <w:rFonts w:ascii="Times New Roman" w:hAnsi="Times New Roman"/>
          <w:sz w:val="28"/>
          <w:szCs w:val="28"/>
        </w:rPr>
        <w:t xml:space="preserve">JPD noted </w:t>
      </w:r>
      <w:r>
        <w:rPr>
          <w:rFonts w:ascii="Times New Roman" w:hAnsi="Times New Roman"/>
          <w:sz w:val="28"/>
          <w:szCs w:val="28"/>
        </w:rPr>
        <w:t xml:space="preserve">in closing, </w:t>
      </w:r>
      <w:r w:rsidRPr="00DA7D3C">
        <w:rPr>
          <w:rFonts w:ascii="Times New Roman" w:hAnsi="Times New Roman"/>
          <w:sz w:val="28"/>
          <w:szCs w:val="28"/>
        </w:rPr>
        <w:t>that we might be the British Shakespeare Association but we are incredibly international!</w:t>
      </w:r>
    </w:p>
    <w:p w14:paraId="78BA242D" w14:textId="77777777" w:rsidR="005F114A" w:rsidRPr="005F114A" w:rsidRDefault="005F114A" w:rsidP="005F114A">
      <w:pPr>
        <w:pStyle w:val="ListParagraph"/>
        <w:rPr>
          <w:rFonts w:ascii="Times" w:hAnsi="Times"/>
          <w:sz w:val="28"/>
          <w:szCs w:val="28"/>
        </w:rPr>
      </w:pPr>
    </w:p>
    <w:p w14:paraId="6EAB63DC" w14:textId="42A4067F" w:rsidR="00791325" w:rsidRPr="005F114A" w:rsidRDefault="001B64D8" w:rsidP="005F114A">
      <w:pPr>
        <w:pStyle w:val="ListParagraph"/>
        <w:numPr>
          <w:ilvl w:val="0"/>
          <w:numId w:val="1"/>
        </w:numPr>
        <w:rPr>
          <w:rFonts w:ascii="Times" w:hAnsi="Times"/>
          <w:sz w:val="28"/>
          <w:szCs w:val="28"/>
        </w:rPr>
      </w:pPr>
      <w:r w:rsidRPr="005F114A">
        <w:rPr>
          <w:rFonts w:ascii="Times" w:hAnsi="Times"/>
          <w:sz w:val="28"/>
          <w:szCs w:val="28"/>
        </w:rPr>
        <w:t>Website and Communications</w:t>
      </w:r>
      <w:r w:rsidR="005F114A" w:rsidRPr="005F114A">
        <w:rPr>
          <w:rFonts w:ascii="Times" w:hAnsi="Times"/>
          <w:sz w:val="28"/>
          <w:szCs w:val="28"/>
        </w:rPr>
        <w:t xml:space="preserve"> (MS)</w:t>
      </w:r>
    </w:p>
    <w:p w14:paraId="4F7F73B9" w14:textId="6C499171" w:rsidR="005F114A" w:rsidRPr="005F114A" w:rsidRDefault="005F114A" w:rsidP="005F114A">
      <w:pPr>
        <w:pStyle w:val="ListParagraph"/>
        <w:rPr>
          <w:rFonts w:ascii="Times" w:hAnsi="Times"/>
          <w:sz w:val="28"/>
          <w:szCs w:val="28"/>
        </w:rPr>
      </w:pPr>
      <w:r w:rsidRPr="005F114A">
        <w:rPr>
          <w:rFonts w:ascii="Times" w:hAnsi="Times"/>
          <w:sz w:val="28"/>
          <w:szCs w:val="28"/>
        </w:rPr>
        <w:br/>
        <w:t>MS was happy to report the BSA</w:t>
      </w:r>
      <w:r>
        <w:rPr>
          <w:rFonts w:ascii="Times" w:hAnsi="Times"/>
          <w:sz w:val="28"/>
          <w:szCs w:val="28"/>
        </w:rPr>
        <w:t>’</w:t>
      </w:r>
      <w:r w:rsidRPr="005F114A">
        <w:rPr>
          <w:rFonts w:ascii="Times" w:hAnsi="Times"/>
          <w:sz w:val="28"/>
          <w:szCs w:val="28"/>
        </w:rPr>
        <w:t xml:space="preserve">s new website is now live. </w:t>
      </w:r>
      <w:r w:rsidR="00D8153E">
        <w:rPr>
          <w:rFonts w:ascii="Times" w:hAnsi="Times"/>
          <w:sz w:val="28"/>
          <w:szCs w:val="28"/>
        </w:rPr>
        <w:t xml:space="preserve">Part of the old one had broken down and could not be updated, and it was running an old version of PHP. So a new site was needed to </w:t>
      </w:r>
      <w:r w:rsidR="00D8153E" w:rsidRPr="00D8153E">
        <w:rPr>
          <w:rFonts w:ascii="Times" w:hAnsi="Times"/>
          <w:sz w:val="28"/>
          <w:szCs w:val="28"/>
        </w:rPr>
        <w:t>fulfil our digital objectives in being a hub for our membership and delivering content both to our membership and to the public</w:t>
      </w:r>
      <w:r w:rsidR="00D8153E">
        <w:rPr>
          <w:rFonts w:ascii="Times" w:hAnsi="Times"/>
          <w:sz w:val="28"/>
          <w:szCs w:val="28"/>
        </w:rPr>
        <w:t>.</w:t>
      </w:r>
      <w:r w:rsidR="00D8153E" w:rsidRPr="00D8153E">
        <w:rPr>
          <w:rFonts w:ascii="Times" w:hAnsi="Times"/>
          <w:sz w:val="28"/>
          <w:szCs w:val="28"/>
        </w:rPr>
        <w:t xml:space="preserve"> </w:t>
      </w:r>
      <w:r w:rsidRPr="005F114A">
        <w:rPr>
          <w:rFonts w:ascii="Times" w:hAnsi="Times"/>
          <w:sz w:val="28"/>
          <w:szCs w:val="28"/>
        </w:rPr>
        <w:t xml:space="preserve">MS thanked AF, CH, JPD, and BGH for their help with the new website project, and </w:t>
      </w:r>
      <w:r>
        <w:rPr>
          <w:rFonts w:ascii="Times" w:hAnsi="Times"/>
          <w:sz w:val="28"/>
          <w:szCs w:val="28"/>
        </w:rPr>
        <w:t>she</w:t>
      </w:r>
      <w:r w:rsidRPr="005F114A">
        <w:rPr>
          <w:rFonts w:ascii="Times" w:hAnsi="Times"/>
          <w:sz w:val="28"/>
          <w:szCs w:val="28"/>
        </w:rPr>
        <w:t xml:space="preserve"> thanked the editors of the BSA</w:t>
      </w:r>
      <w:r>
        <w:rPr>
          <w:rFonts w:ascii="Times" w:hAnsi="Times"/>
          <w:sz w:val="28"/>
          <w:szCs w:val="28"/>
        </w:rPr>
        <w:t>’</w:t>
      </w:r>
      <w:r w:rsidRPr="005F114A">
        <w:rPr>
          <w:rFonts w:ascii="Times" w:hAnsi="Times"/>
          <w:sz w:val="28"/>
          <w:szCs w:val="28"/>
        </w:rPr>
        <w:t>s </w:t>
      </w:r>
      <w:r w:rsidRPr="005F114A">
        <w:rPr>
          <w:rFonts w:ascii="Times" w:hAnsi="Times"/>
          <w:i/>
          <w:iCs/>
          <w:sz w:val="28"/>
          <w:szCs w:val="28"/>
        </w:rPr>
        <w:t>Shakespeare </w:t>
      </w:r>
      <w:r w:rsidRPr="005F114A">
        <w:rPr>
          <w:rFonts w:ascii="Times" w:hAnsi="Times"/>
          <w:sz w:val="28"/>
          <w:szCs w:val="28"/>
        </w:rPr>
        <w:t xml:space="preserve">journal for their generous donation towards the </w:t>
      </w:r>
      <w:r>
        <w:rPr>
          <w:rFonts w:ascii="Times" w:hAnsi="Times"/>
          <w:sz w:val="28"/>
          <w:szCs w:val="28"/>
        </w:rPr>
        <w:t>new site</w:t>
      </w:r>
      <w:r w:rsidRPr="005F114A">
        <w:rPr>
          <w:rFonts w:ascii="Times" w:hAnsi="Times"/>
          <w:sz w:val="28"/>
          <w:szCs w:val="28"/>
        </w:rPr>
        <w:t xml:space="preserve">. MS reported the process of seeking a developer began in May, and </w:t>
      </w:r>
      <w:r>
        <w:rPr>
          <w:rFonts w:ascii="Times" w:hAnsi="Times"/>
          <w:sz w:val="28"/>
          <w:szCs w:val="28"/>
        </w:rPr>
        <w:t>ultimately</w:t>
      </w:r>
      <w:r w:rsidRPr="005F114A">
        <w:rPr>
          <w:rFonts w:ascii="Times" w:hAnsi="Times"/>
          <w:sz w:val="28"/>
          <w:szCs w:val="28"/>
        </w:rPr>
        <w:t xml:space="preserve"> a new WordPress site was commissioned from Agency for Good, who</w:t>
      </w:r>
      <w:r>
        <w:rPr>
          <w:rFonts w:ascii="Times" w:hAnsi="Times"/>
          <w:sz w:val="28"/>
          <w:szCs w:val="28"/>
        </w:rPr>
        <w:t>’</w:t>
      </w:r>
      <w:r w:rsidRPr="005F114A">
        <w:rPr>
          <w:rFonts w:ascii="Times" w:hAnsi="Times"/>
          <w:sz w:val="28"/>
          <w:szCs w:val="28"/>
        </w:rPr>
        <w:t xml:space="preserve">ve provided an excellent service. MS shared her screen to show the new website and </w:t>
      </w:r>
      <w:r>
        <w:rPr>
          <w:rFonts w:ascii="Times" w:hAnsi="Times"/>
          <w:sz w:val="28"/>
          <w:szCs w:val="28"/>
        </w:rPr>
        <w:t>its</w:t>
      </w:r>
      <w:r w:rsidRPr="005F114A">
        <w:rPr>
          <w:rFonts w:ascii="Times" w:hAnsi="Times"/>
          <w:sz w:val="28"/>
          <w:szCs w:val="28"/>
        </w:rPr>
        <w:t xml:space="preserve"> </w:t>
      </w:r>
      <w:r>
        <w:rPr>
          <w:rFonts w:ascii="Times" w:hAnsi="Times"/>
          <w:sz w:val="28"/>
          <w:szCs w:val="28"/>
        </w:rPr>
        <w:t>‘</w:t>
      </w:r>
      <w:r w:rsidRPr="005F114A">
        <w:rPr>
          <w:rFonts w:ascii="Times" w:hAnsi="Times"/>
          <w:sz w:val="28"/>
          <w:szCs w:val="28"/>
        </w:rPr>
        <w:t>News</w:t>
      </w:r>
      <w:r>
        <w:rPr>
          <w:rFonts w:ascii="Times" w:hAnsi="Times"/>
          <w:sz w:val="28"/>
          <w:szCs w:val="28"/>
        </w:rPr>
        <w:t>’</w:t>
      </w:r>
      <w:r w:rsidRPr="005F114A">
        <w:rPr>
          <w:rFonts w:ascii="Times" w:hAnsi="Times"/>
          <w:sz w:val="28"/>
          <w:szCs w:val="28"/>
        </w:rPr>
        <w:t xml:space="preserve"> and new </w:t>
      </w:r>
      <w:r>
        <w:rPr>
          <w:rFonts w:ascii="Times" w:hAnsi="Times"/>
          <w:sz w:val="28"/>
          <w:szCs w:val="28"/>
        </w:rPr>
        <w:t>‘</w:t>
      </w:r>
      <w:r w:rsidRPr="005F114A">
        <w:rPr>
          <w:rFonts w:ascii="Times" w:hAnsi="Times"/>
          <w:sz w:val="28"/>
          <w:szCs w:val="28"/>
        </w:rPr>
        <w:t>Blog</w:t>
      </w:r>
      <w:r>
        <w:rPr>
          <w:rFonts w:ascii="Times" w:hAnsi="Times"/>
          <w:sz w:val="28"/>
          <w:szCs w:val="28"/>
        </w:rPr>
        <w:t xml:space="preserve">’ </w:t>
      </w:r>
      <w:r w:rsidRPr="005F114A">
        <w:rPr>
          <w:rFonts w:ascii="Times" w:hAnsi="Times"/>
          <w:sz w:val="28"/>
          <w:szCs w:val="28"/>
        </w:rPr>
        <w:t>feature, encouraging BSA members to send in news items and blogs</w:t>
      </w:r>
      <w:r>
        <w:rPr>
          <w:rFonts w:ascii="Times" w:hAnsi="Times"/>
          <w:sz w:val="28"/>
          <w:szCs w:val="28"/>
        </w:rPr>
        <w:t xml:space="preserve">, and </w:t>
      </w:r>
      <w:r w:rsidRPr="005F114A">
        <w:rPr>
          <w:rFonts w:ascii="Times" w:hAnsi="Times"/>
          <w:sz w:val="28"/>
          <w:szCs w:val="28"/>
        </w:rPr>
        <w:t xml:space="preserve">the new </w:t>
      </w:r>
      <w:r>
        <w:rPr>
          <w:rFonts w:ascii="Times" w:hAnsi="Times"/>
          <w:sz w:val="28"/>
          <w:szCs w:val="28"/>
        </w:rPr>
        <w:t>‘</w:t>
      </w:r>
      <w:r w:rsidRPr="005F114A">
        <w:rPr>
          <w:rFonts w:ascii="Times" w:hAnsi="Times"/>
          <w:sz w:val="28"/>
          <w:szCs w:val="28"/>
        </w:rPr>
        <w:t>Contact Us</w:t>
      </w:r>
      <w:r>
        <w:rPr>
          <w:rFonts w:ascii="Times" w:hAnsi="Times"/>
          <w:sz w:val="28"/>
          <w:szCs w:val="28"/>
        </w:rPr>
        <w:t>’</w:t>
      </w:r>
      <w:r w:rsidRPr="005F114A">
        <w:rPr>
          <w:rFonts w:ascii="Times" w:hAnsi="Times"/>
          <w:sz w:val="28"/>
          <w:szCs w:val="28"/>
        </w:rPr>
        <w:t xml:space="preserve"> form, allow</w:t>
      </w:r>
      <w:r>
        <w:rPr>
          <w:rFonts w:ascii="Times" w:hAnsi="Times"/>
          <w:sz w:val="28"/>
          <w:szCs w:val="28"/>
        </w:rPr>
        <w:t xml:space="preserve">ing </w:t>
      </w:r>
      <w:r w:rsidRPr="005F114A">
        <w:rPr>
          <w:rFonts w:ascii="Times" w:hAnsi="Times"/>
          <w:sz w:val="28"/>
          <w:szCs w:val="28"/>
        </w:rPr>
        <w:t xml:space="preserve">users to select </w:t>
      </w:r>
      <w:r>
        <w:rPr>
          <w:rFonts w:ascii="Times" w:hAnsi="Times"/>
          <w:sz w:val="28"/>
          <w:szCs w:val="28"/>
        </w:rPr>
        <w:t xml:space="preserve">inquiry </w:t>
      </w:r>
      <w:r w:rsidRPr="005F114A">
        <w:rPr>
          <w:rFonts w:ascii="Times" w:hAnsi="Times"/>
          <w:sz w:val="28"/>
          <w:szCs w:val="28"/>
        </w:rPr>
        <w:t>topics. MS assured that the site</w:t>
      </w:r>
      <w:r>
        <w:rPr>
          <w:rFonts w:ascii="Times" w:hAnsi="Times"/>
          <w:sz w:val="28"/>
          <w:szCs w:val="28"/>
        </w:rPr>
        <w:t>’</w:t>
      </w:r>
      <w:r w:rsidRPr="005F114A">
        <w:rPr>
          <w:rFonts w:ascii="Times" w:hAnsi="Times"/>
          <w:sz w:val="28"/>
          <w:szCs w:val="28"/>
        </w:rPr>
        <w:t xml:space="preserve">s domain name, and </w:t>
      </w:r>
      <w:r>
        <w:rPr>
          <w:rFonts w:ascii="Times" w:hAnsi="Times"/>
          <w:sz w:val="28"/>
          <w:szCs w:val="28"/>
        </w:rPr>
        <w:t xml:space="preserve">members’ </w:t>
      </w:r>
      <w:r w:rsidRPr="005F114A">
        <w:rPr>
          <w:rFonts w:ascii="Times" w:hAnsi="Times"/>
          <w:sz w:val="28"/>
          <w:szCs w:val="28"/>
        </w:rPr>
        <w:t>usernames and passwords</w:t>
      </w:r>
      <w:r>
        <w:rPr>
          <w:rFonts w:ascii="Times" w:hAnsi="Times"/>
          <w:sz w:val="28"/>
          <w:szCs w:val="28"/>
        </w:rPr>
        <w:t>,</w:t>
      </w:r>
      <w:r w:rsidRPr="005F114A">
        <w:rPr>
          <w:rFonts w:ascii="Times" w:hAnsi="Times"/>
          <w:sz w:val="28"/>
          <w:szCs w:val="28"/>
        </w:rPr>
        <w:t xml:space="preserve"> </w:t>
      </w:r>
      <w:r>
        <w:rPr>
          <w:rFonts w:ascii="Times" w:hAnsi="Times"/>
          <w:sz w:val="28"/>
          <w:szCs w:val="28"/>
        </w:rPr>
        <w:t>remain the same.</w:t>
      </w:r>
      <w:r w:rsidR="00D8153E">
        <w:rPr>
          <w:rFonts w:ascii="Times" w:hAnsi="Times"/>
          <w:sz w:val="28"/>
          <w:szCs w:val="28"/>
        </w:rPr>
        <w:t xml:space="preserve"> MS invited members to contact her via the Webmaster address with </w:t>
      </w:r>
      <w:r w:rsidR="00D8153E" w:rsidRPr="00D8153E">
        <w:rPr>
          <w:rFonts w:ascii="Times" w:hAnsi="Times"/>
          <w:sz w:val="28"/>
          <w:szCs w:val="28"/>
        </w:rPr>
        <w:t>any events or projects</w:t>
      </w:r>
      <w:r w:rsidR="00D8153E">
        <w:rPr>
          <w:rFonts w:ascii="Times" w:hAnsi="Times"/>
          <w:sz w:val="28"/>
          <w:szCs w:val="28"/>
        </w:rPr>
        <w:t xml:space="preserve">, </w:t>
      </w:r>
      <w:r w:rsidR="00D8153E" w:rsidRPr="00D8153E">
        <w:rPr>
          <w:rFonts w:ascii="Times" w:hAnsi="Times"/>
          <w:sz w:val="28"/>
          <w:szCs w:val="28"/>
        </w:rPr>
        <w:t>submissions</w:t>
      </w:r>
      <w:r w:rsidR="00D8153E">
        <w:rPr>
          <w:rFonts w:ascii="Times" w:hAnsi="Times"/>
          <w:sz w:val="28"/>
          <w:szCs w:val="28"/>
        </w:rPr>
        <w:t>,</w:t>
      </w:r>
      <w:r w:rsidR="00D8153E" w:rsidRPr="00D8153E">
        <w:rPr>
          <w:rFonts w:ascii="Times" w:hAnsi="Times"/>
          <w:sz w:val="28"/>
          <w:szCs w:val="28"/>
        </w:rPr>
        <w:t xml:space="preserve"> papers</w:t>
      </w:r>
      <w:r w:rsidR="00D8153E">
        <w:rPr>
          <w:rFonts w:ascii="Times" w:hAnsi="Times"/>
          <w:sz w:val="28"/>
          <w:szCs w:val="28"/>
        </w:rPr>
        <w:t xml:space="preserve">, etc. so she can put </w:t>
      </w:r>
      <w:r w:rsidR="00D8153E" w:rsidRPr="00D8153E">
        <w:rPr>
          <w:rFonts w:ascii="Times" w:hAnsi="Times"/>
          <w:sz w:val="28"/>
          <w:szCs w:val="28"/>
        </w:rPr>
        <w:t>news and blog items on the website</w:t>
      </w:r>
      <w:r w:rsidR="00D8153E">
        <w:rPr>
          <w:rFonts w:ascii="Times" w:hAnsi="Times"/>
          <w:sz w:val="28"/>
          <w:szCs w:val="28"/>
        </w:rPr>
        <w:t>, and she also pointed out the</w:t>
      </w:r>
      <w:r w:rsidR="00D8153E" w:rsidRPr="00D8153E">
        <w:rPr>
          <w:rFonts w:ascii="Times" w:hAnsi="Times"/>
          <w:sz w:val="28"/>
          <w:szCs w:val="28"/>
        </w:rPr>
        <w:t xml:space="preserve"> contact form </w:t>
      </w:r>
      <w:r w:rsidR="00D8153E">
        <w:rPr>
          <w:rFonts w:ascii="Times" w:hAnsi="Times"/>
          <w:sz w:val="28"/>
          <w:szCs w:val="28"/>
        </w:rPr>
        <w:t>to get in touch</w:t>
      </w:r>
      <w:r w:rsidR="00D8153E" w:rsidRPr="00D8153E">
        <w:rPr>
          <w:rFonts w:ascii="Times" w:hAnsi="Times"/>
          <w:sz w:val="28"/>
          <w:szCs w:val="28"/>
        </w:rPr>
        <w:t xml:space="preserve"> about different submissions or issues</w:t>
      </w:r>
      <w:r w:rsidR="00D8153E">
        <w:rPr>
          <w:rFonts w:ascii="Times" w:hAnsi="Times"/>
          <w:sz w:val="28"/>
          <w:szCs w:val="28"/>
        </w:rPr>
        <w:t>.</w:t>
      </w:r>
    </w:p>
    <w:p w14:paraId="67877159" w14:textId="77777777" w:rsidR="005F114A" w:rsidRPr="005F114A" w:rsidRDefault="005F114A" w:rsidP="005F114A">
      <w:pPr>
        <w:pStyle w:val="ListParagraph"/>
        <w:rPr>
          <w:rFonts w:ascii="Times" w:hAnsi="Times"/>
          <w:sz w:val="28"/>
          <w:szCs w:val="28"/>
        </w:rPr>
      </w:pPr>
    </w:p>
    <w:p w14:paraId="02E15A08" w14:textId="04AB47FF" w:rsidR="00B078F7" w:rsidRPr="00092D67" w:rsidRDefault="005F114A" w:rsidP="005F114A">
      <w:pPr>
        <w:pStyle w:val="ListParagraph"/>
        <w:rPr>
          <w:rFonts w:ascii="Times" w:hAnsi="Times"/>
          <w:sz w:val="28"/>
          <w:szCs w:val="28"/>
        </w:rPr>
      </w:pPr>
      <w:r w:rsidRPr="005F114A">
        <w:rPr>
          <w:rFonts w:ascii="Times" w:hAnsi="Times"/>
          <w:sz w:val="28"/>
          <w:szCs w:val="28"/>
        </w:rPr>
        <w:t xml:space="preserve">MS mentioned </w:t>
      </w:r>
      <w:r>
        <w:rPr>
          <w:rFonts w:ascii="Times" w:hAnsi="Times"/>
          <w:sz w:val="28"/>
          <w:szCs w:val="28"/>
        </w:rPr>
        <w:t>further</w:t>
      </w:r>
      <w:r w:rsidRPr="005F114A">
        <w:rPr>
          <w:rFonts w:ascii="Times" w:hAnsi="Times"/>
          <w:sz w:val="28"/>
          <w:szCs w:val="28"/>
        </w:rPr>
        <w:t xml:space="preserve"> digital initiatives</w:t>
      </w:r>
      <w:r>
        <w:rPr>
          <w:rFonts w:ascii="Times" w:hAnsi="Times"/>
          <w:sz w:val="28"/>
          <w:szCs w:val="28"/>
        </w:rPr>
        <w:t xml:space="preserve">: </w:t>
      </w:r>
      <w:r w:rsidR="00990B3E">
        <w:rPr>
          <w:rFonts w:ascii="Times" w:hAnsi="Times"/>
          <w:sz w:val="28"/>
          <w:szCs w:val="28"/>
        </w:rPr>
        <w:t xml:space="preserve">see </w:t>
      </w:r>
      <w:r w:rsidR="00990B3E" w:rsidRPr="00990B3E">
        <w:rPr>
          <w:rFonts w:ascii="Times" w:hAnsi="Times"/>
          <w:b/>
          <w:bCs/>
          <w:sz w:val="28"/>
          <w:szCs w:val="28"/>
        </w:rPr>
        <w:t>Events</w:t>
      </w:r>
      <w:r w:rsidR="00092D67">
        <w:rPr>
          <w:rFonts w:ascii="Times" w:hAnsi="Times"/>
          <w:sz w:val="28"/>
          <w:szCs w:val="28"/>
        </w:rPr>
        <w:t>. Recordings</w:t>
      </w:r>
      <w:r w:rsidR="00092D67" w:rsidRPr="00092D67">
        <w:rPr>
          <w:rFonts w:ascii="Times" w:hAnsi="Times"/>
          <w:sz w:val="28"/>
          <w:szCs w:val="28"/>
        </w:rPr>
        <w:t xml:space="preserve"> </w:t>
      </w:r>
      <w:r w:rsidR="00092D67">
        <w:rPr>
          <w:rFonts w:ascii="Times" w:hAnsi="Times"/>
          <w:sz w:val="28"/>
          <w:szCs w:val="28"/>
        </w:rPr>
        <w:t>are</w:t>
      </w:r>
      <w:r w:rsidR="00092D67" w:rsidRPr="00092D67">
        <w:rPr>
          <w:rFonts w:ascii="Times" w:hAnsi="Times"/>
          <w:sz w:val="28"/>
          <w:szCs w:val="28"/>
        </w:rPr>
        <w:t xml:space="preserve"> available to view online if </w:t>
      </w:r>
      <w:r w:rsidR="00092D67">
        <w:rPr>
          <w:rFonts w:ascii="Times" w:hAnsi="Times"/>
          <w:sz w:val="28"/>
          <w:szCs w:val="28"/>
        </w:rPr>
        <w:t>we</w:t>
      </w:r>
      <w:r w:rsidR="00092D67" w:rsidRPr="00092D67">
        <w:rPr>
          <w:rFonts w:ascii="Times" w:hAnsi="Times"/>
          <w:sz w:val="28"/>
          <w:szCs w:val="28"/>
        </w:rPr>
        <w:t xml:space="preserve"> log into the members area</w:t>
      </w:r>
      <w:r w:rsidR="00092D67">
        <w:rPr>
          <w:rFonts w:ascii="Times" w:hAnsi="Times"/>
          <w:sz w:val="28"/>
          <w:szCs w:val="28"/>
        </w:rPr>
        <w:t>.</w:t>
      </w:r>
    </w:p>
    <w:p w14:paraId="5531E417" w14:textId="77777777" w:rsidR="00B078F7" w:rsidRDefault="00B078F7" w:rsidP="005F114A">
      <w:pPr>
        <w:pStyle w:val="ListParagraph"/>
        <w:rPr>
          <w:rFonts w:ascii="Times" w:hAnsi="Times"/>
          <w:sz w:val="28"/>
          <w:szCs w:val="28"/>
        </w:rPr>
      </w:pPr>
    </w:p>
    <w:p w14:paraId="521447CF" w14:textId="2C2EF195" w:rsidR="005F114A" w:rsidRDefault="005F114A" w:rsidP="005F114A">
      <w:pPr>
        <w:pStyle w:val="ListParagraph"/>
        <w:rPr>
          <w:rFonts w:ascii="Times" w:hAnsi="Times"/>
          <w:sz w:val="28"/>
          <w:szCs w:val="28"/>
        </w:rPr>
      </w:pPr>
      <w:r w:rsidRPr="005F114A">
        <w:rPr>
          <w:rFonts w:ascii="Times" w:hAnsi="Times"/>
          <w:sz w:val="28"/>
          <w:szCs w:val="28"/>
        </w:rPr>
        <w:t>MS noted that BSA is recruiting a new Web and Comms Deputy Trustee to help with digital initiatives (particularly events and Blog) and offered to field questions from prospective applicants.</w:t>
      </w:r>
    </w:p>
    <w:p w14:paraId="1FF6B414" w14:textId="566719AA" w:rsidR="00092D67" w:rsidRDefault="00092D67" w:rsidP="005F114A">
      <w:pPr>
        <w:pStyle w:val="ListParagraph"/>
        <w:rPr>
          <w:rFonts w:ascii="Times" w:hAnsi="Times"/>
          <w:sz w:val="28"/>
          <w:szCs w:val="28"/>
        </w:rPr>
      </w:pPr>
    </w:p>
    <w:p w14:paraId="4C5063A7" w14:textId="0F6D4886" w:rsidR="00092D67" w:rsidRPr="005F114A" w:rsidRDefault="00092D67" w:rsidP="005F114A">
      <w:pPr>
        <w:pStyle w:val="ListParagraph"/>
        <w:rPr>
          <w:rFonts w:ascii="Times" w:hAnsi="Times"/>
          <w:sz w:val="28"/>
          <w:szCs w:val="28"/>
        </w:rPr>
      </w:pPr>
      <w:r>
        <w:rPr>
          <w:rFonts w:ascii="Times" w:hAnsi="Times"/>
          <w:sz w:val="28"/>
          <w:szCs w:val="28"/>
        </w:rPr>
        <w:t xml:space="preserve">MS concluded by saying </w:t>
      </w:r>
      <w:r w:rsidRPr="00092D67">
        <w:rPr>
          <w:rFonts w:ascii="Times" w:hAnsi="Times"/>
          <w:sz w:val="28"/>
          <w:szCs w:val="28"/>
        </w:rPr>
        <w:t xml:space="preserve">the online conference in August worked very well by </w:t>
      </w:r>
      <w:r>
        <w:rPr>
          <w:rFonts w:ascii="Times" w:hAnsi="Times"/>
          <w:sz w:val="28"/>
          <w:szCs w:val="28"/>
        </w:rPr>
        <w:t>Z</w:t>
      </w:r>
      <w:r w:rsidRPr="00092D67">
        <w:rPr>
          <w:rFonts w:ascii="Times" w:hAnsi="Times"/>
          <w:sz w:val="28"/>
          <w:szCs w:val="28"/>
        </w:rPr>
        <w:t>oom</w:t>
      </w:r>
      <w:r>
        <w:rPr>
          <w:rFonts w:ascii="Times" w:hAnsi="Times"/>
          <w:sz w:val="28"/>
          <w:szCs w:val="28"/>
        </w:rPr>
        <w:t>,</w:t>
      </w:r>
      <w:r w:rsidRPr="00092D67">
        <w:rPr>
          <w:rFonts w:ascii="Times" w:hAnsi="Times"/>
          <w:sz w:val="28"/>
          <w:szCs w:val="28"/>
        </w:rPr>
        <w:t xml:space="preserve"> </w:t>
      </w:r>
      <w:r>
        <w:rPr>
          <w:rFonts w:ascii="Times" w:hAnsi="Times"/>
          <w:sz w:val="28"/>
          <w:szCs w:val="28"/>
        </w:rPr>
        <w:t>with</w:t>
      </w:r>
      <w:r w:rsidRPr="00092D67">
        <w:rPr>
          <w:rFonts w:ascii="Times" w:hAnsi="Times"/>
          <w:sz w:val="28"/>
          <w:szCs w:val="28"/>
        </w:rPr>
        <w:t xml:space="preserve"> BSA members joining from all over the world</w:t>
      </w:r>
      <w:r>
        <w:rPr>
          <w:rFonts w:ascii="Times" w:hAnsi="Times"/>
          <w:sz w:val="28"/>
          <w:szCs w:val="28"/>
        </w:rPr>
        <w:t>.</w:t>
      </w:r>
    </w:p>
    <w:p w14:paraId="299A08DC" w14:textId="7AB0775E" w:rsidR="005F114A" w:rsidRDefault="005F114A" w:rsidP="005F114A">
      <w:pPr>
        <w:pStyle w:val="ListParagraph"/>
        <w:rPr>
          <w:sz w:val="28"/>
          <w:szCs w:val="28"/>
        </w:rPr>
      </w:pPr>
    </w:p>
    <w:p w14:paraId="5EE03999" w14:textId="77777777" w:rsidR="005F114A" w:rsidRPr="00791325" w:rsidRDefault="005F114A" w:rsidP="005F114A">
      <w:pPr>
        <w:pStyle w:val="ListParagraph"/>
        <w:rPr>
          <w:sz w:val="28"/>
          <w:szCs w:val="28"/>
        </w:rPr>
      </w:pPr>
    </w:p>
    <w:p w14:paraId="600B342A" w14:textId="62C3C479" w:rsidR="00791325" w:rsidRDefault="00B078F7" w:rsidP="001B64D8">
      <w:pPr>
        <w:pStyle w:val="ListParagraph"/>
        <w:numPr>
          <w:ilvl w:val="0"/>
          <w:numId w:val="1"/>
        </w:numPr>
        <w:rPr>
          <w:rFonts w:ascii="Times" w:hAnsi="Times"/>
          <w:sz w:val="28"/>
          <w:szCs w:val="28"/>
        </w:rPr>
      </w:pPr>
      <w:r w:rsidRPr="00B078F7">
        <w:rPr>
          <w:rFonts w:ascii="Times" w:hAnsi="Times"/>
          <w:sz w:val="28"/>
          <w:szCs w:val="28"/>
        </w:rPr>
        <w:t>AF</w:t>
      </w:r>
      <w:r w:rsidR="00791325" w:rsidRPr="00B078F7">
        <w:rPr>
          <w:rFonts w:ascii="Times" w:hAnsi="Times"/>
          <w:sz w:val="28"/>
          <w:szCs w:val="28"/>
        </w:rPr>
        <w:t xml:space="preserve"> invite</w:t>
      </w:r>
      <w:r w:rsidRPr="00B078F7">
        <w:rPr>
          <w:rFonts w:ascii="Times" w:hAnsi="Times"/>
          <w:sz w:val="28"/>
          <w:szCs w:val="28"/>
        </w:rPr>
        <w:t>d</w:t>
      </w:r>
      <w:r w:rsidR="00791325" w:rsidRPr="00B078F7">
        <w:rPr>
          <w:rFonts w:ascii="Times" w:hAnsi="Times"/>
          <w:sz w:val="28"/>
          <w:szCs w:val="28"/>
        </w:rPr>
        <w:t xml:space="preserve"> </w:t>
      </w:r>
      <w:r w:rsidRPr="00B078F7">
        <w:rPr>
          <w:rFonts w:ascii="Times" w:hAnsi="Times"/>
          <w:sz w:val="28"/>
          <w:szCs w:val="28"/>
        </w:rPr>
        <w:t>CG</w:t>
      </w:r>
      <w:r w:rsidR="00791325" w:rsidRPr="00B078F7">
        <w:rPr>
          <w:rFonts w:ascii="Times" w:hAnsi="Times"/>
          <w:sz w:val="28"/>
          <w:szCs w:val="28"/>
        </w:rPr>
        <w:t xml:space="preserve">, Education Committee </w:t>
      </w:r>
      <w:r>
        <w:rPr>
          <w:rFonts w:ascii="Times" w:hAnsi="Times"/>
          <w:sz w:val="28"/>
          <w:szCs w:val="28"/>
        </w:rPr>
        <w:t xml:space="preserve">Chair, </w:t>
      </w:r>
      <w:r w:rsidR="00791325" w:rsidRPr="00B078F7">
        <w:rPr>
          <w:rFonts w:ascii="Times" w:hAnsi="Times"/>
          <w:sz w:val="28"/>
          <w:szCs w:val="28"/>
        </w:rPr>
        <w:t xml:space="preserve">to update </w:t>
      </w:r>
      <w:r w:rsidRPr="00B078F7">
        <w:rPr>
          <w:rFonts w:ascii="Times" w:hAnsi="Times"/>
          <w:sz w:val="28"/>
          <w:szCs w:val="28"/>
        </w:rPr>
        <w:t>us</w:t>
      </w:r>
      <w:r w:rsidR="00791325" w:rsidRPr="00B078F7">
        <w:rPr>
          <w:rFonts w:ascii="Times" w:hAnsi="Times"/>
          <w:sz w:val="28"/>
          <w:szCs w:val="28"/>
        </w:rPr>
        <w:t xml:space="preserve"> on </w:t>
      </w:r>
      <w:r w:rsidRPr="00B078F7">
        <w:rPr>
          <w:rFonts w:ascii="Times" w:hAnsi="Times"/>
          <w:sz w:val="28"/>
          <w:szCs w:val="28"/>
        </w:rPr>
        <w:t xml:space="preserve">Education </w:t>
      </w:r>
      <w:r w:rsidR="00791325" w:rsidRPr="00B078F7">
        <w:rPr>
          <w:rFonts w:ascii="Times" w:hAnsi="Times"/>
          <w:sz w:val="28"/>
          <w:szCs w:val="28"/>
        </w:rPr>
        <w:t xml:space="preserve">activities </w:t>
      </w:r>
    </w:p>
    <w:p w14:paraId="0B554514" w14:textId="77777777" w:rsidR="00401285" w:rsidRPr="00401285" w:rsidRDefault="00401285" w:rsidP="00401285">
      <w:pPr>
        <w:pStyle w:val="ListParagraph"/>
        <w:rPr>
          <w:rFonts w:ascii="Times" w:hAnsi="Times" w:cs="Tahoma"/>
          <w:sz w:val="28"/>
          <w:szCs w:val="28"/>
        </w:rPr>
      </w:pPr>
    </w:p>
    <w:p w14:paraId="08B8DFDB" w14:textId="7E5872A9" w:rsidR="00401285" w:rsidRPr="00401285" w:rsidRDefault="00401285" w:rsidP="00401285">
      <w:pPr>
        <w:pStyle w:val="ListParagraph"/>
        <w:numPr>
          <w:ilvl w:val="0"/>
          <w:numId w:val="6"/>
        </w:numPr>
        <w:rPr>
          <w:rFonts w:ascii="Times" w:hAnsi="Times" w:cs="Tahoma"/>
          <w:sz w:val="28"/>
          <w:szCs w:val="28"/>
        </w:rPr>
      </w:pPr>
      <w:r w:rsidRPr="00401285">
        <w:rPr>
          <w:rFonts w:ascii="Calibri" w:eastAsia="Times New Roman" w:hAnsi="Calibri" w:cs="Calibri"/>
        </w:rPr>
        <w:t xml:space="preserve"> </w:t>
      </w:r>
      <w:r w:rsidR="00DE7CE7">
        <w:rPr>
          <w:rFonts w:ascii="Times" w:hAnsi="Times" w:cs="Tahoma"/>
          <w:sz w:val="28"/>
          <w:szCs w:val="28"/>
        </w:rPr>
        <w:t xml:space="preserve">Re-established </w:t>
      </w:r>
      <w:r w:rsidRPr="00401285">
        <w:rPr>
          <w:rFonts w:ascii="Times" w:hAnsi="Times" w:cs="Tahoma"/>
          <w:sz w:val="28"/>
          <w:szCs w:val="28"/>
        </w:rPr>
        <w:t>Education Committee members are: Mary Carey (Primary), Karen Eckersall, Chris Green (Chair), Wendy Lennon, Myfanwy Marshall (</w:t>
      </w:r>
      <w:r w:rsidRPr="00401285">
        <w:rPr>
          <w:rFonts w:ascii="Times" w:hAnsi="Times" w:cs="Tahoma"/>
          <w:i/>
          <w:iCs/>
          <w:sz w:val="28"/>
          <w:szCs w:val="28"/>
        </w:rPr>
        <w:t xml:space="preserve">Teaching </w:t>
      </w:r>
      <w:r w:rsidRPr="00401285">
        <w:rPr>
          <w:rFonts w:ascii="Times" w:hAnsi="Times" w:cs="Tahoma"/>
          <w:i/>
          <w:iCs/>
          <w:sz w:val="28"/>
          <w:szCs w:val="28"/>
        </w:rPr>
        <w:lastRenderedPageBreak/>
        <w:t>Shakespeare</w:t>
      </w:r>
      <w:r w:rsidRPr="00401285">
        <w:rPr>
          <w:rFonts w:ascii="Times" w:hAnsi="Times" w:cs="Tahoma"/>
          <w:sz w:val="28"/>
          <w:szCs w:val="28"/>
        </w:rPr>
        <w:t xml:space="preserve">), Helen Mears, James Stredder, </w:t>
      </w:r>
      <w:r w:rsidR="00DE7CE7">
        <w:rPr>
          <w:rFonts w:ascii="Times" w:hAnsi="Times" w:cs="Tahoma"/>
          <w:sz w:val="28"/>
          <w:szCs w:val="28"/>
        </w:rPr>
        <w:t xml:space="preserve">and </w:t>
      </w:r>
      <w:r w:rsidRPr="00401285">
        <w:rPr>
          <w:rFonts w:ascii="Times" w:hAnsi="Times" w:cs="Tahoma"/>
          <w:sz w:val="28"/>
          <w:szCs w:val="28"/>
        </w:rPr>
        <w:t xml:space="preserve">Fiona Williams. The group has already met three times. CG expressed his thanks to all members of the committee for their important work. Meetings so far have focused on: active and creative approaches to teaching Shakespeare; supporting teachers and lecturers (particularly during the current health crisis); promoting the teaching of Shakespeare in schools and colleges when the Arts are under threat in that context; supporting home schooling; establishing links between sectors (Primary, Secondary, Colleges and Universities) for the teaching of Shakespeare; </w:t>
      </w:r>
      <w:r w:rsidR="00092D67">
        <w:rPr>
          <w:rFonts w:ascii="Times" w:hAnsi="Times" w:cs="Tahoma"/>
          <w:sz w:val="28"/>
          <w:szCs w:val="28"/>
        </w:rPr>
        <w:t>EDI</w:t>
      </w:r>
      <w:r w:rsidRPr="00401285">
        <w:rPr>
          <w:rFonts w:ascii="Times" w:hAnsi="Times" w:cs="Tahoma"/>
          <w:sz w:val="28"/>
          <w:szCs w:val="28"/>
        </w:rPr>
        <w:t xml:space="preserve"> matters.</w:t>
      </w:r>
    </w:p>
    <w:p w14:paraId="3770899C" w14:textId="08B25CB1" w:rsidR="00401285" w:rsidRPr="00401285" w:rsidRDefault="00401285" w:rsidP="00401285">
      <w:pPr>
        <w:pStyle w:val="ListParagraph"/>
        <w:numPr>
          <w:ilvl w:val="0"/>
          <w:numId w:val="6"/>
        </w:numPr>
        <w:rPr>
          <w:rFonts w:ascii="Times" w:hAnsi="Times" w:cs="Tahoma"/>
          <w:sz w:val="28"/>
          <w:szCs w:val="28"/>
        </w:rPr>
      </w:pPr>
      <w:r w:rsidRPr="00401285">
        <w:rPr>
          <w:rFonts w:ascii="Times" w:hAnsi="Times" w:cs="Tahoma"/>
          <w:sz w:val="28"/>
          <w:szCs w:val="28"/>
        </w:rPr>
        <w:t>After following the appropriate process, a</w:t>
      </w:r>
      <w:r w:rsidR="00DE7CE7">
        <w:rPr>
          <w:rFonts w:ascii="Times" w:hAnsi="Times" w:cs="Tahoma"/>
          <w:sz w:val="28"/>
          <w:szCs w:val="28"/>
        </w:rPr>
        <w:t xml:space="preserve"> new</w:t>
      </w:r>
      <w:r w:rsidRPr="00401285">
        <w:rPr>
          <w:rFonts w:ascii="Times" w:hAnsi="Times" w:cs="Tahoma"/>
          <w:sz w:val="28"/>
          <w:szCs w:val="28"/>
        </w:rPr>
        <w:t xml:space="preserve"> </w:t>
      </w:r>
      <w:r w:rsidRPr="00401285">
        <w:rPr>
          <w:rFonts w:ascii="Times" w:hAnsi="Times" w:cs="Tahoma"/>
          <w:i/>
          <w:iCs/>
          <w:sz w:val="28"/>
          <w:szCs w:val="28"/>
        </w:rPr>
        <w:t>Teaching Shakespeare</w:t>
      </w:r>
      <w:r w:rsidRPr="00401285">
        <w:rPr>
          <w:rFonts w:ascii="Times" w:hAnsi="Times" w:cs="Tahoma"/>
          <w:sz w:val="28"/>
          <w:szCs w:val="28"/>
        </w:rPr>
        <w:t> </w:t>
      </w:r>
      <w:r w:rsidR="00DE7CE7">
        <w:rPr>
          <w:rFonts w:ascii="Times" w:hAnsi="Times" w:cs="Tahoma"/>
          <w:sz w:val="28"/>
          <w:szCs w:val="28"/>
        </w:rPr>
        <w:t xml:space="preserve">Editor, Myfanwy Marshall, </w:t>
      </w:r>
      <w:r w:rsidRPr="00401285">
        <w:rPr>
          <w:rFonts w:ascii="Times" w:hAnsi="Times" w:cs="Tahoma"/>
          <w:sz w:val="28"/>
          <w:szCs w:val="28"/>
        </w:rPr>
        <w:t xml:space="preserve">has been appointed. We are very grateful to Sarah Olive for everything she has done for the magazine (and for the BSA generally) over the last decade and more. We are delighted by the </w:t>
      </w:r>
      <w:r w:rsidR="00DE7CE7">
        <w:rPr>
          <w:rFonts w:ascii="Times" w:hAnsi="Times" w:cs="Tahoma"/>
          <w:sz w:val="28"/>
          <w:szCs w:val="28"/>
        </w:rPr>
        <w:t xml:space="preserve">new </w:t>
      </w:r>
      <w:r w:rsidRPr="00401285">
        <w:rPr>
          <w:rFonts w:ascii="Times" w:hAnsi="Times" w:cs="Tahoma"/>
          <w:sz w:val="28"/>
          <w:szCs w:val="28"/>
        </w:rPr>
        <w:t>appointment and wish her luck. A recent guest-edited edition has appeared, and two new editions are in the pipeline. The magazine will be online-only from now on.</w:t>
      </w:r>
    </w:p>
    <w:p w14:paraId="735BF039" w14:textId="1654714F" w:rsidR="00401285" w:rsidRPr="00401285" w:rsidRDefault="00401285" w:rsidP="00401285">
      <w:pPr>
        <w:pStyle w:val="ListParagraph"/>
        <w:numPr>
          <w:ilvl w:val="0"/>
          <w:numId w:val="6"/>
        </w:numPr>
        <w:rPr>
          <w:rFonts w:ascii="Times" w:hAnsi="Times" w:cs="Tahoma"/>
          <w:sz w:val="28"/>
          <w:szCs w:val="28"/>
        </w:rPr>
      </w:pPr>
      <w:r w:rsidRPr="00401285">
        <w:rPr>
          <w:rFonts w:ascii="Times" w:hAnsi="Times" w:cs="Tahoma"/>
          <w:sz w:val="28"/>
          <w:szCs w:val="28"/>
        </w:rPr>
        <w:t xml:space="preserve">The </w:t>
      </w:r>
      <w:r w:rsidR="00DE7CE7">
        <w:rPr>
          <w:rFonts w:ascii="Times" w:hAnsi="Times" w:cs="Tahoma"/>
          <w:sz w:val="28"/>
          <w:szCs w:val="28"/>
        </w:rPr>
        <w:t xml:space="preserve">BSA site </w:t>
      </w:r>
      <w:r w:rsidRPr="00401285">
        <w:rPr>
          <w:rFonts w:ascii="Times" w:hAnsi="Times" w:cs="Tahoma"/>
          <w:sz w:val="28"/>
          <w:szCs w:val="28"/>
        </w:rPr>
        <w:t xml:space="preserve">Education pages have featured a number of resources and links aimed at supporting teachers and lecturers during the current health crisis. These are divided between </w:t>
      </w:r>
      <w:r w:rsidR="00DE7CE7">
        <w:rPr>
          <w:rFonts w:ascii="Times" w:hAnsi="Times" w:cs="Tahoma"/>
          <w:sz w:val="28"/>
          <w:szCs w:val="28"/>
        </w:rPr>
        <w:t xml:space="preserve">those accessible freely / only </w:t>
      </w:r>
      <w:r w:rsidRPr="00401285">
        <w:rPr>
          <w:rFonts w:ascii="Times" w:hAnsi="Times" w:cs="Tahoma"/>
          <w:sz w:val="28"/>
          <w:szCs w:val="28"/>
        </w:rPr>
        <w:t xml:space="preserve">via password-protected </w:t>
      </w:r>
      <w:r w:rsidR="00DE7CE7" w:rsidRPr="00401285">
        <w:rPr>
          <w:rFonts w:ascii="Times" w:hAnsi="Times" w:cs="Tahoma"/>
          <w:sz w:val="28"/>
          <w:szCs w:val="28"/>
        </w:rPr>
        <w:t>BSA members</w:t>
      </w:r>
      <w:r w:rsidR="00DE7CE7">
        <w:rPr>
          <w:rFonts w:ascii="Times" w:hAnsi="Times" w:cs="Tahoma"/>
          <w:sz w:val="28"/>
          <w:szCs w:val="28"/>
        </w:rPr>
        <w:t>’ areas</w:t>
      </w:r>
      <w:r w:rsidRPr="00401285">
        <w:rPr>
          <w:rFonts w:ascii="Times" w:hAnsi="Times" w:cs="Tahoma"/>
          <w:sz w:val="28"/>
          <w:szCs w:val="28"/>
        </w:rPr>
        <w:t>.</w:t>
      </w:r>
    </w:p>
    <w:p w14:paraId="291BB0A5" w14:textId="77777777" w:rsidR="00401285" w:rsidRPr="00401285" w:rsidRDefault="00401285" w:rsidP="00401285">
      <w:pPr>
        <w:pStyle w:val="ListParagraph"/>
        <w:numPr>
          <w:ilvl w:val="0"/>
          <w:numId w:val="6"/>
        </w:numPr>
        <w:rPr>
          <w:rFonts w:ascii="Times" w:hAnsi="Times" w:cs="Tahoma"/>
          <w:sz w:val="28"/>
          <w:szCs w:val="28"/>
        </w:rPr>
      </w:pPr>
      <w:r w:rsidRPr="00401285">
        <w:rPr>
          <w:rFonts w:ascii="Times" w:hAnsi="Times" w:cs="Tahoma"/>
          <w:sz w:val="28"/>
          <w:szCs w:val="28"/>
        </w:rPr>
        <w:t>There was significant increased involvement by teachers in the summer BSA conference – with at least two major events focused on this sector.</w:t>
      </w:r>
    </w:p>
    <w:p w14:paraId="26548030" w14:textId="3C1E3574" w:rsidR="00401285" w:rsidRPr="00401285" w:rsidRDefault="00401285" w:rsidP="00401285">
      <w:pPr>
        <w:pStyle w:val="ListParagraph"/>
        <w:numPr>
          <w:ilvl w:val="0"/>
          <w:numId w:val="6"/>
        </w:numPr>
        <w:rPr>
          <w:rFonts w:ascii="Times" w:hAnsi="Times" w:cs="Tahoma"/>
          <w:sz w:val="28"/>
          <w:szCs w:val="28"/>
        </w:rPr>
      </w:pPr>
      <w:r w:rsidRPr="00401285">
        <w:rPr>
          <w:rFonts w:ascii="Times" w:hAnsi="Times" w:cs="Tahoma"/>
          <w:sz w:val="28"/>
          <w:szCs w:val="28"/>
        </w:rPr>
        <w:t xml:space="preserve">The BSA’s first ‘live’ </w:t>
      </w:r>
      <w:r w:rsidR="00DE7CE7" w:rsidRPr="00401285">
        <w:rPr>
          <w:rFonts w:ascii="Times" w:hAnsi="Times" w:cs="Tahoma"/>
          <w:sz w:val="28"/>
          <w:szCs w:val="28"/>
        </w:rPr>
        <w:t xml:space="preserve">post-pandemic </w:t>
      </w:r>
      <w:r w:rsidRPr="00401285">
        <w:rPr>
          <w:rFonts w:ascii="Times" w:hAnsi="Times" w:cs="Tahoma"/>
          <w:sz w:val="28"/>
          <w:szCs w:val="28"/>
        </w:rPr>
        <w:t>event for teachers is currently being planned and will be announced for early 2022 via the BSA website.</w:t>
      </w:r>
    </w:p>
    <w:p w14:paraId="12C6678A" w14:textId="77777777" w:rsidR="00401285" w:rsidRPr="00401285" w:rsidRDefault="00401285" w:rsidP="00401285">
      <w:pPr>
        <w:pStyle w:val="ListParagraph"/>
        <w:numPr>
          <w:ilvl w:val="0"/>
          <w:numId w:val="6"/>
        </w:numPr>
        <w:rPr>
          <w:rFonts w:ascii="Times" w:hAnsi="Times" w:cs="Tahoma"/>
          <w:sz w:val="28"/>
          <w:szCs w:val="28"/>
        </w:rPr>
      </w:pPr>
      <w:r w:rsidRPr="00401285">
        <w:rPr>
          <w:rFonts w:ascii="Times" w:hAnsi="Times" w:cs="Tahoma"/>
          <w:sz w:val="28"/>
          <w:szCs w:val="28"/>
        </w:rPr>
        <w:t>Contributions to the BSA blog with a teaching focus are invited and may be submitted via the ‘Contact’ section of the new website.</w:t>
      </w:r>
    </w:p>
    <w:p w14:paraId="607ED227" w14:textId="77777777" w:rsidR="00401285" w:rsidRPr="00401285" w:rsidRDefault="00401285" w:rsidP="00401285">
      <w:pPr>
        <w:pStyle w:val="ListParagraph"/>
        <w:numPr>
          <w:ilvl w:val="0"/>
          <w:numId w:val="6"/>
        </w:numPr>
        <w:rPr>
          <w:rFonts w:ascii="Times" w:hAnsi="Times" w:cs="Tahoma"/>
          <w:sz w:val="28"/>
          <w:szCs w:val="28"/>
        </w:rPr>
      </w:pPr>
      <w:r w:rsidRPr="00401285">
        <w:rPr>
          <w:rFonts w:ascii="Times" w:hAnsi="Times" w:cs="Tahoma"/>
          <w:sz w:val="28"/>
          <w:szCs w:val="28"/>
        </w:rPr>
        <w:t>CG expressed his grateful thanks to everyone involved in the Education work of the BSA during the past challenging year.</w:t>
      </w:r>
    </w:p>
    <w:p w14:paraId="28DD1144" w14:textId="1AF83F98" w:rsidR="00791325" w:rsidRPr="00401285" w:rsidRDefault="00401285" w:rsidP="00791325">
      <w:pPr>
        <w:pStyle w:val="ListParagraph"/>
        <w:rPr>
          <w:rFonts w:ascii="Times" w:hAnsi="Times" w:cs="Tahoma"/>
          <w:sz w:val="28"/>
          <w:szCs w:val="28"/>
        </w:rPr>
      </w:pPr>
      <w:r w:rsidRPr="00401285">
        <w:rPr>
          <w:rFonts w:ascii="Times" w:hAnsi="Times" w:cs="Tahoma"/>
          <w:sz w:val="28"/>
          <w:szCs w:val="28"/>
        </w:rPr>
        <w:t> </w:t>
      </w:r>
    </w:p>
    <w:p w14:paraId="421BA7E7" w14:textId="77777777" w:rsidR="00401285" w:rsidRPr="00401285" w:rsidRDefault="00401285" w:rsidP="00791325">
      <w:pPr>
        <w:pStyle w:val="ListParagraph"/>
        <w:rPr>
          <w:rFonts w:ascii="Times" w:hAnsi="Times" w:cs="Tahoma"/>
          <w:sz w:val="28"/>
          <w:szCs w:val="28"/>
        </w:rPr>
      </w:pPr>
    </w:p>
    <w:p w14:paraId="512D9FF1" w14:textId="381ECAD9" w:rsidR="00990B3E" w:rsidRPr="005A0BD0" w:rsidRDefault="00791325" w:rsidP="00990B3E">
      <w:pPr>
        <w:pStyle w:val="ListParagraph"/>
        <w:numPr>
          <w:ilvl w:val="0"/>
          <w:numId w:val="1"/>
        </w:numPr>
        <w:rPr>
          <w:rFonts w:ascii="Times" w:hAnsi="Times"/>
        </w:rPr>
      </w:pPr>
      <w:r w:rsidRPr="00401285">
        <w:rPr>
          <w:rFonts w:ascii="Times" w:hAnsi="Times" w:cs="Tahoma"/>
          <w:sz w:val="28"/>
          <w:szCs w:val="28"/>
        </w:rPr>
        <w:t>On</w:t>
      </w:r>
      <w:r w:rsidRPr="00B078F7">
        <w:rPr>
          <w:rFonts w:ascii="Times" w:hAnsi="Times"/>
          <w:sz w:val="28"/>
          <w:szCs w:val="28"/>
        </w:rPr>
        <w:t xml:space="preserve"> Events, </w:t>
      </w:r>
      <w:r w:rsidR="007A3596" w:rsidRPr="00B078F7">
        <w:rPr>
          <w:rFonts w:ascii="Times" w:hAnsi="Times"/>
          <w:sz w:val="28"/>
          <w:szCs w:val="28"/>
        </w:rPr>
        <w:t>AF</w:t>
      </w:r>
      <w:r w:rsidRPr="00B078F7">
        <w:rPr>
          <w:rFonts w:ascii="Times" w:hAnsi="Times"/>
          <w:sz w:val="28"/>
          <w:szCs w:val="28"/>
        </w:rPr>
        <w:t xml:space="preserve"> report</w:t>
      </w:r>
      <w:r w:rsidR="007A3596" w:rsidRPr="00B078F7">
        <w:rPr>
          <w:rFonts w:ascii="Times" w:hAnsi="Times"/>
          <w:sz w:val="28"/>
          <w:szCs w:val="28"/>
        </w:rPr>
        <w:t>ed</w:t>
      </w:r>
      <w:r w:rsidRPr="00B078F7">
        <w:rPr>
          <w:rFonts w:ascii="Times" w:hAnsi="Times"/>
          <w:sz w:val="28"/>
          <w:szCs w:val="28"/>
        </w:rPr>
        <w:t xml:space="preserve"> on behalf of </w:t>
      </w:r>
      <w:r w:rsidR="007A3596" w:rsidRPr="00B078F7">
        <w:rPr>
          <w:rFonts w:ascii="Times" w:hAnsi="Times"/>
          <w:sz w:val="28"/>
          <w:szCs w:val="28"/>
        </w:rPr>
        <w:t>KE</w:t>
      </w:r>
      <w:r w:rsidRPr="00B078F7">
        <w:rPr>
          <w:rFonts w:ascii="Times" w:hAnsi="Times"/>
          <w:sz w:val="28"/>
          <w:szCs w:val="28"/>
        </w:rPr>
        <w:t xml:space="preserve"> </w:t>
      </w:r>
    </w:p>
    <w:p w14:paraId="14DA1B29" w14:textId="7AEE9241" w:rsidR="005A0BD0" w:rsidRDefault="00990B3E" w:rsidP="005A0BD0">
      <w:pPr>
        <w:numPr>
          <w:ilvl w:val="0"/>
          <w:numId w:val="2"/>
        </w:numPr>
        <w:spacing w:before="100" w:beforeAutospacing="1" w:after="100" w:afterAutospacing="1"/>
        <w:rPr>
          <w:rFonts w:ascii="Times" w:hAnsi="Times"/>
          <w:sz w:val="28"/>
          <w:szCs w:val="28"/>
        </w:rPr>
      </w:pPr>
      <w:r>
        <w:rPr>
          <w:rFonts w:ascii="Times" w:eastAsia="Times New Roman" w:hAnsi="Times"/>
          <w:b/>
          <w:bCs/>
          <w:sz w:val="28"/>
          <w:szCs w:val="28"/>
        </w:rPr>
        <w:t>5-7</w:t>
      </w:r>
      <w:r w:rsidRPr="00990B3E">
        <w:rPr>
          <w:rFonts w:ascii="Times" w:eastAsia="Times New Roman" w:hAnsi="Times"/>
          <w:b/>
          <w:bCs/>
          <w:sz w:val="28"/>
          <w:szCs w:val="28"/>
        </w:rPr>
        <w:t xml:space="preserve"> </w:t>
      </w:r>
      <w:r>
        <w:rPr>
          <w:rFonts w:ascii="Times" w:eastAsia="Times New Roman" w:hAnsi="Times"/>
          <w:b/>
          <w:bCs/>
          <w:sz w:val="28"/>
          <w:szCs w:val="28"/>
        </w:rPr>
        <w:t>August</w:t>
      </w:r>
      <w:r w:rsidRPr="00990B3E">
        <w:rPr>
          <w:rFonts w:ascii="Times" w:eastAsia="Times New Roman" w:hAnsi="Times"/>
          <w:b/>
          <w:bCs/>
          <w:sz w:val="28"/>
          <w:szCs w:val="28"/>
        </w:rPr>
        <w:t xml:space="preserve"> 2021 </w:t>
      </w:r>
      <w:r>
        <w:rPr>
          <w:rFonts w:ascii="Times" w:eastAsia="Times New Roman" w:hAnsi="Times"/>
          <w:sz w:val="28"/>
          <w:szCs w:val="28"/>
        </w:rPr>
        <w:t xml:space="preserve">BSA annual conference, </w:t>
      </w:r>
      <w:r w:rsidRPr="00990B3E">
        <w:rPr>
          <w:rFonts w:ascii="Times" w:hAnsi="Times"/>
          <w:sz w:val="28"/>
          <w:szCs w:val="28"/>
        </w:rPr>
        <w:t>Shakespeare In/Action</w:t>
      </w:r>
      <w:r>
        <w:rPr>
          <w:rFonts w:ascii="Times" w:hAnsi="Times"/>
          <w:sz w:val="28"/>
          <w:szCs w:val="28"/>
        </w:rPr>
        <w:t>,</w:t>
      </w:r>
      <w:r w:rsidRPr="00990B3E">
        <w:rPr>
          <w:rFonts w:ascii="Times" w:hAnsi="Times"/>
          <w:sz w:val="28"/>
          <w:szCs w:val="28"/>
        </w:rPr>
        <w:t xml:space="preserve"> online </w:t>
      </w:r>
      <w:r>
        <w:rPr>
          <w:rFonts w:ascii="Times" w:hAnsi="Times"/>
          <w:sz w:val="28"/>
          <w:szCs w:val="28"/>
        </w:rPr>
        <w:t>this year</w:t>
      </w:r>
      <w:r w:rsidRPr="00990B3E">
        <w:rPr>
          <w:rFonts w:ascii="Times" w:hAnsi="Times"/>
          <w:sz w:val="28"/>
          <w:szCs w:val="28"/>
        </w:rPr>
        <w:t xml:space="preserve">.  </w:t>
      </w:r>
      <w:r>
        <w:rPr>
          <w:rFonts w:ascii="Times" w:hAnsi="Times"/>
          <w:sz w:val="28"/>
          <w:szCs w:val="28"/>
        </w:rPr>
        <w:t>AF gave</w:t>
      </w:r>
      <w:r w:rsidRPr="00990B3E">
        <w:rPr>
          <w:rFonts w:ascii="Times" w:hAnsi="Times"/>
          <w:sz w:val="28"/>
          <w:szCs w:val="28"/>
        </w:rPr>
        <w:t xml:space="preserve"> special thanks and congratulations to the rapidly-convened conference team (especially </w:t>
      </w:r>
      <w:r>
        <w:rPr>
          <w:rFonts w:ascii="Times" w:hAnsi="Times"/>
          <w:sz w:val="28"/>
          <w:szCs w:val="28"/>
        </w:rPr>
        <w:t>MS, LH, ER</w:t>
      </w:r>
      <w:r w:rsidRPr="00990B3E">
        <w:rPr>
          <w:rFonts w:ascii="Times" w:hAnsi="Times"/>
          <w:sz w:val="28"/>
          <w:szCs w:val="28"/>
        </w:rPr>
        <w:t xml:space="preserve">) for </w:t>
      </w:r>
      <w:r>
        <w:rPr>
          <w:rFonts w:ascii="Times" w:hAnsi="Times"/>
          <w:sz w:val="28"/>
          <w:szCs w:val="28"/>
        </w:rPr>
        <w:t xml:space="preserve">their smooth </w:t>
      </w:r>
      <w:r w:rsidRPr="00990B3E">
        <w:rPr>
          <w:rFonts w:ascii="Times" w:hAnsi="Times"/>
          <w:sz w:val="28"/>
          <w:szCs w:val="28"/>
        </w:rPr>
        <w:t>organising</w:t>
      </w:r>
      <w:r>
        <w:rPr>
          <w:rFonts w:ascii="Times" w:hAnsi="Times"/>
          <w:sz w:val="28"/>
          <w:szCs w:val="28"/>
        </w:rPr>
        <w:t xml:space="preserve"> of</w:t>
      </w:r>
      <w:r w:rsidRPr="00990B3E">
        <w:rPr>
          <w:rFonts w:ascii="Times" w:hAnsi="Times"/>
          <w:sz w:val="28"/>
          <w:szCs w:val="28"/>
        </w:rPr>
        <w:t xml:space="preserve"> this</w:t>
      </w:r>
      <w:r>
        <w:rPr>
          <w:rFonts w:ascii="Times" w:hAnsi="Times"/>
          <w:sz w:val="28"/>
          <w:szCs w:val="28"/>
        </w:rPr>
        <w:t xml:space="preserve"> year’s event</w:t>
      </w:r>
      <w:r w:rsidRPr="00990B3E">
        <w:rPr>
          <w:rFonts w:ascii="Times" w:hAnsi="Times"/>
          <w:sz w:val="28"/>
          <w:szCs w:val="28"/>
        </w:rPr>
        <w:t xml:space="preserve">. </w:t>
      </w:r>
    </w:p>
    <w:p w14:paraId="2D6DD228" w14:textId="28576F04" w:rsidR="00197758" w:rsidRPr="005A0BD0" w:rsidRDefault="00197758" w:rsidP="005A0BD0">
      <w:pPr>
        <w:numPr>
          <w:ilvl w:val="0"/>
          <w:numId w:val="2"/>
        </w:numPr>
        <w:spacing w:before="100" w:beforeAutospacing="1" w:after="100" w:afterAutospacing="1"/>
        <w:rPr>
          <w:rFonts w:ascii="Times" w:hAnsi="Times"/>
          <w:sz w:val="28"/>
          <w:szCs w:val="28"/>
        </w:rPr>
      </w:pPr>
      <w:r w:rsidRPr="00197758">
        <w:rPr>
          <w:rFonts w:ascii="Times" w:hAnsi="Times"/>
          <w:b/>
          <w:bCs/>
          <w:sz w:val="28"/>
          <w:szCs w:val="28"/>
        </w:rPr>
        <w:t>6</w:t>
      </w:r>
      <w:r w:rsidRPr="00197758">
        <w:rPr>
          <w:rFonts w:ascii="Times" w:hAnsi="Times"/>
          <w:b/>
          <w:bCs/>
          <w:sz w:val="28"/>
          <w:szCs w:val="28"/>
          <w:vertAlign w:val="superscript"/>
        </w:rPr>
        <w:t xml:space="preserve"> </w:t>
      </w:r>
      <w:r w:rsidRPr="00197758">
        <w:rPr>
          <w:rFonts w:ascii="Times" w:hAnsi="Times"/>
          <w:b/>
          <w:bCs/>
          <w:sz w:val="28"/>
          <w:szCs w:val="28"/>
        </w:rPr>
        <w:t>November 2021</w:t>
      </w:r>
      <w:r>
        <w:rPr>
          <w:rFonts w:ascii="Times" w:hAnsi="Times"/>
          <w:sz w:val="28"/>
          <w:szCs w:val="28"/>
        </w:rPr>
        <w:t xml:space="preserve">: </w:t>
      </w:r>
      <w:r w:rsidRPr="00197758">
        <w:rPr>
          <w:rFonts w:ascii="Times" w:hAnsi="Times"/>
          <w:sz w:val="28"/>
          <w:szCs w:val="28"/>
        </w:rPr>
        <w:t xml:space="preserve">we had another event organised by </w:t>
      </w:r>
      <w:r>
        <w:rPr>
          <w:rFonts w:ascii="Times" w:hAnsi="Times"/>
          <w:sz w:val="28"/>
          <w:szCs w:val="28"/>
        </w:rPr>
        <w:t xml:space="preserve">JPD with </w:t>
      </w:r>
      <w:r w:rsidRPr="00197758">
        <w:rPr>
          <w:rFonts w:ascii="Times" w:hAnsi="Times"/>
          <w:sz w:val="28"/>
          <w:szCs w:val="28"/>
        </w:rPr>
        <w:t xml:space="preserve">Perry </w:t>
      </w:r>
      <w:r>
        <w:rPr>
          <w:rFonts w:ascii="Times" w:hAnsi="Times"/>
          <w:sz w:val="28"/>
          <w:szCs w:val="28"/>
        </w:rPr>
        <w:t>M</w:t>
      </w:r>
      <w:r w:rsidRPr="00197758">
        <w:rPr>
          <w:rFonts w:ascii="Times" w:hAnsi="Times"/>
          <w:sz w:val="28"/>
          <w:szCs w:val="28"/>
        </w:rPr>
        <w:t>ills</w:t>
      </w:r>
      <w:r>
        <w:rPr>
          <w:rFonts w:ascii="Times" w:hAnsi="Times"/>
          <w:sz w:val="28"/>
          <w:szCs w:val="28"/>
        </w:rPr>
        <w:t>,</w:t>
      </w:r>
      <w:r w:rsidRPr="00197758">
        <w:rPr>
          <w:rFonts w:ascii="Times" w:hAnsi="Times"/>
          <w:sz w:val="28"/>
          <w:szCs w:val="28"/>
        </w:rPr>
        <w:t xml:space="preserve"> </w:t>
      </w:r>
      <w:r>
        <w:rPr>
          <w:rFonts w:ascii="Times" w:hAnsi="Times"/>
          <w:sz w:val="28"/>
          <w:szCs w:val="28"/>
        </w:rPr>
        <w:t>D</w:t>
      </w:r>
      <w:r w:rsidRPr="00197758">
        <w:rPr>
          <w:rFonts w:ascii="Times" w:hAnsi="Times"/>
          <w:sz w:val="28"/>
          <w:szCs w:val="28"/>
        </w:rPr>
        <w:t xml:space="preserve">isguised </w:t>
      </w:r>
      <w:r>
        <w:rPr>
          <w:rFonts w:ascii="Times" w:hAnsi="Times"/>
          <w:sz w:val="28"/>
          <w:szCs w:val="28"/>
        </w:rPr>
        <w:t>D</w:t>
      </w:r>
      <w:r w:rsidRPr="00197758">
        <w:rPr>
          <w:rFonts w:ascii="Times" w:hAnsi="Times"/>
          <w:sz w:val="28"/>
          <w:szCs w:val="28"/>
        </w:rPr>
        <w:t>ukes</w:t>
      </w:r>
      <w:r>
        <w:rPr>
          <w:rFonts w:ascii="Times" w:hAnsi="Times"/>
          <w:sz w:val="28"/>
          <w:szCs w:val="28"/>
        </w:rPr>
        <w:t xml:space="preserve">, </w:t>
      </w:r>
      <w:r w:rsidRPr="00197758">
        <w:rPr>
          <w:rFonts w:ascii="Times" w:hAnsi="Times"/>
          <w:sz w:val="28"/>
          <w:szCs w:val="28"/>
        </w:rPr>
        <w:t>engaging with a play by Marston alongside Shakespeare</w:t>
      </w:r>
      <w:r>
        <w:rPr>
          <w:rFonts w:ascii="Times" w:hAnsi="Times"/>
          <w:sz w:val="28"/>
          <w:szCs w:val="28"/>
        </w:rPr>
        <w:t>’</w:t>
      </w:r>
      <w:r w:rsidRPr="00197758">
        <w:rPr>
          <w:rFonts w:ascii="Times" w:hAnsi="Times"/>
          <w:sz w:val="28"/>
          <w:szCs w:val="28"/>
        </w:rPr>
        <w:t xml:space="preserve">s </w:t>
      </w:r>
      <w:r w:rsidRPr="00197758">
        <w:rPr>
          <w:rFonts w:ascii="Times" w:hAnsi="Times"/>
          <w:i/>
          <w:iCs/>
          <w:sz w:val="28"/>
          <w:szCs w:val="28"/>
        </w:rPr>
        <w:t>Measure For Measure</w:t>
      </w:r>
      <w:r>
        <w:rPr>
          <w:rFonts w:ascii="Times" w:hAnsi="Times"/>
          <w:sz w:val="28"/>
          <w:szCs w:val="28"/>
        </w:rPr>
        <w:t xml:space="preserve">, </w:t>
      </w:r>
      <w:r w:rsidRPr="00197758">
        <w:rPr>
          <w:rFonts w:ascii="Times" w:hAnsi="Times"/>
          <w:sz w:val="28"/>
          <w:szCs w:val="28"/>
        </w:rPr>
        <w:t>and featur</w:t>
      </w:r>
      <w:r>
        <w:rPr>
          <w:rFonts w:ascii="Times" w:hAnsi="Times"/>
          <w:sz w:val="28"/>
          <w:szCs w:val="28"/>
        </w:rPr>
        <w:t>ing</w:t>
      </w:r>
      <w:r w:rsidRPr="00197758">
        <w:rPr>
          <w:rFonts w:ascii="Times" w:hAnsi="Times"/>
          <w:sz w:val="28"/>
          <w:szCs w:val="28"/>
        </w:rPr>
        <w:t xml:space="preserve"> Edward</w:t>
      </w:r>
      <w:r>
        <w:rPr>
          <w:rFonts w:ascii="Times" w:hAnsi="Times"/>
          <w:sz w:val="28"/>
          <w:szCs w:val="28"/>
        </w:rPr>
        <w:t>’s</w:t>
      </w:r>
      <w:r w:rsidRPr="00197758">
        <w:rPr>
          <w:rFonts w:ascii="Times" w:hAnsi="Times"/>
          <w:sz w:val="28"/>
          <w:szCs w:val="28"/>
        </w:rPr>
        <w:t xml:space="preserve"> </w:t>
      </w:r>
      <w:r>
        <w:rPr>
          <w:rFonts w:ascii="Times" w:hAnsi="Times"/>
          <w:sz w:val="28"/>
          <w:szCs w:val="28"/>
        </w:rPr>
        <w:t>B</w:t>
      </w:r>
      <w:r w:rsidRPr="00197758">
        <w:rPr>
          <w:rFonts w:ascii="Times" w:hAnsi="Times"/>
          <w:sz w:val="28"/>
          <w:szCs w:val="28"/>
        </w:rPr>
        <w:t xml:space="preserve">oys production of </w:t>
      </w:r>
      <w:r>
        <w:rPr>
          <w:rFonts w:ascii="Times" w:hAnsi="Times"/>
          <w:sz w:val="28"/>
          <w:szCs w:val="28"/>
        </w:rPr>
        <w:t>M</w:t>
      </w:r>
      <w:r w:rsidRPr="00197758">
        <w:rPr>
          <w:rFonts w:ascii="Times" w:hAnsi="Times"/>
          <w:sz w:val="28"/>
          <w:szCs w:val="28"/>
        </w:rPr>
        <w:t>arston</w:t>
      </w:r>
      <w:r>
        <w:rPr>
          <w:rFonts w:ascii="Times" w:hAnsi="Times"/>
          <w:sz w:val="28"/>
          <w:szCs w:val="28"/>
        </w:rPr>
        <w:t>’</w:t>
      </w:r>
      <w:r w:rsidRPr="00197758">
        <w:rPr>
          <w:rFonts w:ascii="Times" w:hAnsi="Times"/>
          <w:sz w:val="28"/>
          <w:szCs w:val="28"/>
        </w:rPr>
        <w:t xml:space="preserve">s </w:t>
      </w:r>
      <w:r w:rsidRPr="00197758">
        <w:rPr>
          <w:rFonts w:ascii="Times" w:hAnsi="Times"/>
          <w:i/>
          <w:iCs/>
          <w:sz w:val="28"/>
          <w:szCs w:val="28"/>
        </w:rPr>
        <w:t>Fawn</w:t>
      </w:r>
      <w:r>
        <w:rPr>
          <w:rFonts w:ascii="Times" w:hAnsi="Times"/>
          <w:sz w:val="28"/>
          <w:szCs w:val="28"/>
        </w:rPr>
        <w:t xml:space="preserve"> </w:t>
      </w:r>
      <w:r w:rsidRPr="00197758">
        <w:rPr>
          <w:rFonts w:ascii="Times" w:hAnsi="Times"/>
          <w:sz w:val="28"/>
          <w:szCs w:val="28"/>
        </w:rPr>
        <w:t>along with Q&amp;A</w:t>
      </w:r>
      <w:r>
        <w:rPr>
          <w:rFonts w:ascii="Times" w:hAnsi="Times"/>
          <w:sz w:val="28"/>
          <w:szCs w:val="28"/>
        </w:rPr>
        <w:t xml:space="preserve">, </w:t>
      </w:r>
      <w:r w:rsidRPr="00197758">
        <w:rPr>
          <w:rFonts w:ascii="Times" w:hAnsi="Times"/>
          <w:sz w:val="28"/>
          <w:szCs w:val="28"/>
        </w:rPr>
        <w:t>which was very successful</w:t>
      </w:r>
      <w:r>
        <w:rPr>
          <w:rFonts w:ascii="Times" w:hAnsi="Times"/>
          <w:sz w:val="28"/>
          <w:szCs w:val="28"/>
        </w:rPr>
        <w:t>.</w:t>
      </w:r>
    </w:p>
    <w:p w14:paraId="2951CADA" w14:textId="7552A5BB" w:rsidR="000B2899" w:rsidRDefault="00990B3E" w:rsidP="005A0BD0">
      <w:pPr>
        <w:pStyle w:val="ListParagraph"/>
        <w:numPr>
          <w:ilvl w:val="0"/>
          <w:numId w:val="2"/>
        </w:numPr>
        <w:rPr>
          <w:rFonts w:ascii="Times" w:eastAsia="Times New Roman" w:hAnsi="Times"/>
          <w:sz w:val="28"/>
          <w:szCs w:val="28"/>
        </w:rPr>
      </w:pPr>
      <w:r w:rsidRPr="00990B3E">
        <w:rPr>
          <w:rFonts w:ascii="Times" w:eastAsia="Times New Roman" w:hAnsi="Times"/>
          <w:b/>
          <w:bCs/>
          <w:sz w:val="28"/>
          <w:szCs w:val="28"/>
        </w:rPr>
        <w:t>11 November</w:t>
      </w:r>
      <w:r w:rsidR="000B2899">
        <w:rPr>
          <w:rFonts w:ascii="Times" w:eastAsia="Times New Roman" w:hAnsi="Times"/>
          <w:b/>
          <w:bCs/>
          <w:sz w:val="28"/>
          <w:szCs w:val="28"/>
        </w:rPr>
        <w:t xml:space="preserve"> 2021</w:t>
      </w:r>
      <w:r w:rsidRPr="00990B3E">
        <w:rPr>
          <w:rFonts w:ascii="Times" w:eastAsia="Times New Roman" w:hAnsi="Times"/>
          <w:b/>
          <w:bCs/>
          <w:sz w:val="28"/>
          <w:szCs w:val="28"/>
        </w:rPr>
        <w:t>: </w:t>
      </w:r>
      <w:r w:rsidRPr="00990B3E">
        <w:rPr>
          <w:rFonts w:ascii="Times" w:eastAsia="Times New Roman" w:hAnsi="Times"/>
          <w:sz w:val="28"/>
          <w:szCs w:val="28"/>
        </w:rPr>
        <w:t>‘The Imaginative Flows of </w:t>
      </w:r>
      <w:r w:rsidRPr="00990B3E">
        <w:rPr>
          <w:rFonts w:ascii="Times" w:eastAsia="Times New Roman" w:hAnsi="Times"/>
          <w:i/>
          <w:iCs/>
          <w:sz w:val="28"/>
          <w:szCs w:val="28"/>
        </w:rPr>
        <w:t>Shakespeare's Maritime</w:t>
      </w:r>
      <w:r w:rsidRPr="00990B3E">
        <w:rPr>
          <w:rFonts w:ascii="Times" w:eastAsia="Times New Roman" w:hAnsi="Times"/>
          <w:sz w:val="28"/>
          <w:szCs w:val="28"/>
        </w:rPr>
        <w:t> </w:t>
      </w:r>
      <w:r w:rsidRPr="00990B3E">
        <w:rPr>
          <w:rFonts w:ascii="Times" w:eastAsia="Times New Roman" w:hAnsi="Times"/>
          <w:i/>
          <w:iCs/>
          <w:sz w:val="28"/>
          <w:szCs w:val="28"/>
        </w:rPr>
        <w:t>Dream</w:t>
      </w:r>
      <w:r w:rsidRPr="00990B3E">
        <w:rPr>
          <w:rFonts w:ascii="Times" w:eastAsia="Times New Roman" w:hAnsi="Times"/>
          <w:sz w:val="28"/>
          <w:szCs w:val="28"/>
        </w:rPr>
        <w:t>’. Roundtable with </w:t>
      </w:r>
      <w:proofErr w:type="spellStart"/>
      <w:r w:rsidRPr="00990B3E">
        <w:rPr>
          <w:rFonts w:ascii="Times" w:eastAsia="Times New Roman" w:hAnsi="Times"/>
          <w:sz w:val="28"/>
          <w:szCs w:val="28"/>
        </w:rPr>
        <w:t>Barabara</w:t>
      </w:r>
      <w:proofErr w:type="spellEnd"/>
      <w:r w:rsidRPr="00990B3E">
        <w:rPr>
          <w:rFonts w:ascii="Times" w:eastAsia="Times New Roman" w:hAnsi="Times"/>
          <w:sz w:val="28"/>
          <w:szCs w:val="28"/>
        </w:rPr>
        <w:t xml:space="preserve"> Bono </w:t>
      </w:r>
      <w:r w:rsidR="001C66AE">
        <w:rPr>
          <w:rFonts w:ascii="Times" w:eastAsia="Times New Roman" w:hAnsi="Times"/>
          <w:sz w:val="28"/>
          <w:szCs w:val="28"/>
        </w:rPr>
        <w:t xml:space="preserve">and </w:t>
      </w:r>
      <w:r w:rsidRPr="00990B3E">
        <w:rPr>
          <w:rFonts w:ascii="Times" w:eastAsia="Times New Roman" w:hAnsi="Times"/>
          <w:sz w:val="28"/>
          <w:szCs w:val="28"/>
        </w:rPr>
        <w:t xml:space="preserve">Maria Horner, chaired by Steve </w:t>
      </w:r>
      <w:proofErr w:type="gramStart"/>
      <w:r>
        <w:rPr>
          <w:rFonts w:ascii="Times" w:eastAsia="Times New Roman" w:hAnsi="Times"/>
          <w:sz w:val="28"/>
          <w:szCs w:val="28"/>
        </w:rPr>
        <w:t>Mentz;</w:t>
      </w:r>
      <w:proofErr w:type="gramEnd"/>
      <w:r>
        <w:rPr>
          <w:rFonts w:ascii="Times" w:eastAsia="Times New Roman" w:hAnsi="Times"/>
          <w:sz w:val="28"/>
          <w:szCs w:val="28"/>
        </w:rPr>
        <w:t xml:space="preserve"> </w:t>
      </w:r>
      <w:r w:rsidRPr="00990B3E">
        <w:rPr>
          <w:rFonts w:ascii="Times" w:eastAsia="Times New Roman" w:hAnsi="Times"/>
          <w:sz w:val="28"/>
          <w:szCs w:val="28"/>
        </w:rPr>
        <w:t xml:space="preserve">recording available </w:t>
      </w:r>
      <w:r w:rsidR="000B2899">
        <w:rPr>
          <w:rFonts w:ascii="Times" w:eastAsia="Times New Roman" w:hAnsi="Times"/>
          <w:sz w:val="28"/>
          <w:szCs w:val="28"/>
        </w:rPr>
        <w:t xml:space="preserve">on the </w:t>
      </w:r>
      <w:r w:rsidR="000B2899" w:rsidRPr="00990B3E">
        <w:rPr>
          <w:rFonts w:ascii="Times" w:eastAsia="Times New Roman" w:hAnsi="Times"/>
          <w:sz w:val="28"/>
          <w:szCs w:val="28"/>
        </w:rPr>
        <w:t>BSA</w:t>
      </w:r>
      <w:r w:rsidR="000B2899">
        <w:rPr>
          <w:rFonts w:ascii="Times" w:eastAsia="Times New Roman" w:hAnsi="Times"/>
          <w:sz w:val="28"/>
          <w:szCs w:val="28"/>
        </w:rPr>
        <w:t xml:space="preserve"> website</w:t>
      </w:r>
      <w:r w:rsidR="000B2899" w:rsidRPr="00990B3E">
        <w:rPr>
          <w:rFonts w:ascii="Times" w:eastAsia="Times New Roman" w:hAnsi="Times"/>
          <w:sz w:val="28"/>
          <w:szCs w:val="28"/>
        </w:rPr>
        <w:t xml:space="preserve"> </w:t>
      </w:r>
      <w:r w:rsidRPr="00990B3E">
        <w:rPr>
          <w:rFonts w:ascii="Times" w:eastAsia="Times New Roman" w:hAnsi="Times"/>
          <w:sz w:val="28"/>
          <w:szCs w:val="28"/>
        </w:rPr>
        <w:t>in the Members’</w:t>
      </w:r>
      <w:r>
        <w:rPr>
          <w:rFonts w:ascii="Times" w:eastAsia="Times New Roman" w:hAnsi="Times"/>
          <w:sz w:val="28"/>
          <w:szCs w:val="28"/>
        </w:rPr>
        <w:t xml:space="preserve"> </w:t>
      </w:r>
      <w:r w:rsidRPr="00990B3E">
        <w:rPr>
          <w:rFonts w:ascii="Times" w:eastAsia="Times New Roman" w:hAnsi="Times"/>
          <w:sz w:val="28"/>
          <w:szCs w:val="28"/>
        </w:rPr>
        <w:t>Area</w:t>
      </w:r>
      <w:r>
        <w:rPr>
          <w:rFonts w:ascii="Times" w:eastAsia="Times New Roman" w:hAnsi="Times"/>
          <w:sz w:val="28"/>
          <w:szCs w:val="28"/>
        </w:rPr>
        <w:t>.</w:t>
      </w:r>
    </w:p>
    <w:p w14:paraId="5AC97C87" w14:textId="7EC19DEA" w:rsidR="00791325" w:rsidRPr="000B2899" w:rsidRDefault="000B2899" w:rsidP="005A0BD0">
      <w:pPr>
        <w:pStyle w:val="ListParagraph"/>
        <w:numPr>
          <w:ilvl w:val="0"/>
          <w:numId w:val="2"/>
        </w:numPr>
        <w:rPr>
          <w:rFonts w:ascii="Times" w:eastAsia="Times New Roman" w:hAnsi="Times"/>
          <w:sz w:val="28"/>
          <w:szCs w:val="28"/>
        </w:rPr>
      </w:pPr>
      <w:r>
        <w:rPr>
          <w:rFonts w:ascii="Times" w:eastAsia="Times New Roman" w:hAnsi="Times"/>
          <w:b/>
          <w:bCs/>
          <w:sz w:val="28"/>
          <w:szCs w:val="28"/>
        </w:rPr>
        <w:t>11</w:t>
      </w:r>
      <w:r>
        <w:rPr>
          <w:rFonts w:ascii="Times" w:eastAsia="Times New Roman" w:hAnsi="Times"/>
          <w:b/>
          <w:bCs/>
          <w:sz w:val="28"/>
          <w:szCs w:val="28"/>
          <w:vertAlign w:val="superscript"/>
        </w:rPr>
        <w:t xml:space="preserve"> </w:t>
      </w:r>
      <w:r>
        <w:rPr>
          <w:rFonts w:ascii="Times" w:eastAsia="Times New Roman" w:hAnsi="Times"/>
          <w:b/>
          <w:bCs/>
          <w:sz w:val="28"/>
          <w:szCs w:val="28"/>
        </w:rPr>
        <w:t xml:space="preserve">November 2021-30 April 2022: </w:t>
      </w:r>
      <w:r w:rsidR="00791325" w:rsidRPr="00A94BE9">
        <w:rPr>
          <w:rFonts w:ascii="Times" w:eastAsia="Times New Roman" w:hAnsi="Times"/>
          <w:sz w:val="28"/>
          <w:szCs w:val="28"/>
        </w:rPr>
        <w:t>Shakespeare’s Library: S</w:t>
      </w:r>
      <w:r w:rsidR="00A94BE9">
        <w:rPr>
          <w:rFonts w:ascii="Times" w:eastAsia="Times New Roman" w:hAnsi="Times"/>
          <w:sz w:val="28"/>
          <w:szCs w:val="28"/>
        </w:rPr>
        <w:t>hakespeare’s S</w:t>
      </w:r>
      <w:r w:rsidR="00791325" w:rsidRPr="00A94BE9">
        <w:rPr>
          <w:rFonts w:ascii="Times" w:eastAsia="Times New Roman" w:hAnsi="Times"/>
          <w:sz w:val="28"/>
          <w:szCs w:val="28"/>
        </w:rPr>
        <w:t xml:space="preserve">ources and Texts </w:t>
      </w:r>
      <w:r w:rsidR="00A94BE9">
        <w:rPr>
          <w:rFonts w:ascii="Times" w:eastAsia="Times New Roman" w:hAnsi="Times"/>
          <w:sz w:val="28"/>
          <w:szCs w:val="28"/>
        </w:rPr>
        <w:t xml:space="preserve">at the Special Collections – </w:t>
      </w:r>
      <w:r w:rsidR="00791325" w:rsidRPr="00A94BE9">
        <w:rPr>
          <w:rFonts w:ascii="Times" w:eastAsia="Times New Roman" w:hAnsi="Times"/>
          <w:sz w:val="28"/>
          <w:szCs w:val="28"/>
        </w:rPr>
        <w:t>BSA Member Dr Christi</w:t>
      </w:r>
      <w:r w:rsidR="00791325" w:rsidRPr="000B2899">
        <w:rPr>
          <w:rFonts w:ascii="Times" w:eastAsia="Times New Roman" w:hAnsi="Times"/>
          <w:sz w:val="28"/>
          <w:szCs w:val="28"/>
        </w:rPr>
        <w:t xml:space="preserve">na Wolf shares an </w:t>
      </w:r>
      <w:r w:rsidR="00791325" w:rsidRPr="000B2899">
        <w:rPr>
          <w:rFonts w:ascii="Times" w:eastAsia="Times New Roman" w:hAnsi="Times"/>
          <w:sz w:val="28"/>
          <w:szCs w:val="28"/>
        </w:rPr>
        <w:lastRenderedPageBreak/>
        <w:t>invitation to a free in-person exhibition at the University of Leicester</w:t>
      </w:r>
      <w:r>
        <w:rPr>
          <w:rFonts w:ascii="Times" w:eastAsia="Times New Roman" w:hAnsi="Times"/>
          <w:sz w:val="28"/>
          <w:szCs w:val="28"/>
        </w:rPr>
        <w:t xml:space="preserve">, </w:t>
      </w:r>
      <w:r w:rsidRPr="000B2899">
        <w:rPr>
          <w:rFonts w:ascii="Times" w:eastAsia="Times New Roman" w:hAnsi="Times"/>
          <w:sz w:val="28"/>
          <w:szCs w:val="28"/>
        </w:rPr>
        <w:t xml:space="preserve">David Wilson Library Special Collections – </w:t>
      </w:r>
      <w:r w:rsidR="00791325" w:rsidRPr="000B2899">
        <w:rPr>
          <w:rFonts w:ascii="Times" w:eastAsia="Times New Roman" w:hAnsi="Times"/>
          <w:sz w:val="28"/>
          <w:szCs w:val="28"/>
        </w:rPr>
        <w:t xml:space="preserve"> </w:t>
      </w:r>
      <w:r>
        <w:rPr>
          <w:rFonts w:ascii="Times" w:eastAsia="Times New Roman" w:hAnsi="Times"/>
          <w:sz w:val="28"/>
          <w:szCs w:val="28"/>
        </w:rPr>
        <w:t>s</w:t>
      </w:r>
      <w:r w:rsidR="00791325" w:rsidRPr="000B2899">
        <w:rPr>
          <w:rFonts w:ascii="Times" w:eastAsia="Times New Roman" w:hAnsi="Times"/>
          <w:sz w:val="28"/>
          <w:szCs w:val="28"/>
        </w:rPr>
        <w:t xml:space="preserve">ee our website for details. Please note </w:t>
      </w:r>
      <w:r w:rsidR="005A0BD0">
        <w:rPr>
          <w:rFonts w:ascii="Times" w:eastAsia="Times New Roman" w:hAnsi="Times"/>
          <w:sz w:val="28"/>
          <w:szCs w:val="28"/>
        </w:rPr>
        <w:t>the</w:t>
      </w:r>
      <w:r w:rsidR="00791325" w:rsidRPr="000B2899">
        <w:rPr>
          <w:rFonts w:ascii="Times" w:eastAsia="Times New Roman" w:hAnsi="Times"/>
          <w:sz w:val="28"/>
          <w:szCs w:val="28"/>
        </w:rPr>
        <w:t xml:space="preserve"> online version of the exhibition</w:t>
      </w:r>
      <w:r w:rsidR="00A94BE9">
        <w:rPr>
          <w:rFonts w:ascii="Times" w:eastAsia="Times New Roman" w:hAnsi="Times"/>
          <w:sz w:val="28"/>
          <w:szCs w:val="28"/>
        </w:rPr>
        <w:t xml:space="preserve"> </w:t>
      </w:r>
      <w:r w:rsidR="00791325" w:rsidRPr="000B2899">
        <w:rPr>
          <w:rFonts w:ascii="Times" w:eastAsia="Times New Roman" w:hAnsi="Times"/>
          <w:sz w:val="28"/>
          <w:szCs w:val="28"/>
        </w:rPr>
        <w:t>here:</w:t>
      </w:r>
      <w:r w:rsidR="005A0BD0">
        <w:rPr>
          <w:rFonts w:ascii="Times" w:eastAsia="Times New Roman" w:hAnsi="Times"/>
          <w:sz w:val="28"/>
          <w:szCs w:val="28"/>
        </w:rPr>
        <w:t xml:space="preserve"> </w:t>
      </w:r>
      <w:hyperlink r:id="rId8" w:history="1">
        <w:r w:rsidR="005A0BD0" w:rsidRPr="00A9184F">
          <w:rPr>
            <w:rStyle w:val="Hyperlink"/>
            <w:rFonts w:ascii="Times" w:eastAsia="Times New Roman" w:hAnsi="Times"/>
            <w:sz w:val="28"/>
            <w:szCs w:val="28"/>
          </w:rPr>
          <w:t>https://leicester.omeka.net/exhibits/show/introduction</w:t>
        </w:r>
      </w:hyperlink>
      <w:r w:rsidR="005A0BD0">
        <w:rPr>
          <w:rFonts w:ascii="Times" w:eastAsia="Times New Roman" w:hAnsi="Times"/>
          <w:sz w:val="28"/>
          <w:szCs w:val="28"/>
        </w:rPr>
        <w:t xml:space="preserve"> </w:t>
      </w:r>
    </w:p>
    <w:p w14:paraId="285B7D76" w14:textId="531F56E1" w:rsidR="00C65000" w:rsidRPr="00990B3E" w:rsidRDefault="00C65000" w:rsidP="00C65000">
      <w:pPr>
        <w:spacing w:before="100" w:beforeAutospacing="1" w:after="100" w:afterAutospacing="1" w:line="240" w:lineRule="auto"/>
        <w:ind w:left="720"/>
        <w:rPr>
          <w:rFonts w:ascii="Times" w:eastAsia="Times New Roman" w:hAnsi="Times" w:cstheme="minorHAnsi"/>
          <w:b/>
          <w:bCs/>
          <w:sz w:val="28"/>
          <w:szCs w:val="28"/>
        </w:rPr>
      </w:pPr>
      <w:r w:rsidRPr="00990B3E">
        <w:rPr>
          <w:rFonts w:ascii="Times" w:eastAsia="Times New Roman" w:hAnsi="Times" w:cstheme="minorHAnsi"/>
          <w:b/>
          <w:bCs/>
          <w:sz w:val="28"/>
          <w:szCs w:val="28"/>
        </w:rPr>
        <w:t>Forthcoming events:</w:t>
      </w:r>
    </w:p>
    <w:p w14:paraId="2C05F813" w14:textId="56B9A591" w:rsidR="005A0BD0" w:rsidRPr="00F36C2E" w:rsidRDefault="00F36C2E" w:rsidP="005A0BD0">
      <w:pPr>
        <w:spacing w:before="100" w:beforeAutospacing="1" w:after="100" w:afterAutospacing="1" w:line="240" w:lineRule="auto"/>
        <w:ind w:left="720"/>
        <w:rPr>
          <w:rFonts w:ascii="Times" w:eastAsia="Times New Roman" w:hAnsi="Times" w:cstheme="minorHAnsi"/>
          <w:color w:val="000000"/>
          <w:sz w:val="28"/>
          <w:szCs w:val="28"/>
        </w:rPr>
      </w:pPr>
      <w:r>
        <w:rPr>
          <w:rFonts w:ascii="Times" w:eastAsia="Times New Roman" w:hAnsi="Times" w:cstheme="minorHAnsi"/>
          <w:sz w:val="28"/>
          <w:szCs w:val="28"/>
        </w:rPr>
        <w:t xml:space="preserve">January (date to be confirmed) </w:t>
      </w:r>
      <w:r w:rsidR="00C65000" w:rsidRPr="005A0BD0">
        <w:rPr>
          <w:rFonts w:ascii="Times" w:eastAsia="Times New Roman" w:hAnsi="Times" w:cstheme="minorHAnsi"/>
          <w:sz w:val="28"/>
          <w:szCs w:val="28"/>
        </w:rPr>
        <w:t xml:space="preserve">Professor Peter Smith – online lecture </w:t>
      </w:r>
      <w:r w:rsidR="005A0BD0" w:rsidRPr="005A0BD0">
        <w:rPr>
          <w:rFonts w:ascii="Times" w:eastAsia="Times New Roman" w:hAnsi="Times" w:cstheme="minorHAnsi"/>
          <w:color w:val="000000"/>
          <w:sz w:val="28"/>
          <w:szCs w:val="28"/>
        </w:rPr>
        <w:t>‘</w:t>
      </w:r>
      <w:r w:rsidR="00D42EE0">
        <w:rPr>
          <w:rFonts w:ascii="Times" w:eastAsia="Times New Roman" w:hAnsi="Times" w:cstheme="minorHAnsi"/>
          <w:color w:val="000000"/>
          <w:sz w:val="28"/>
          <w:szCs w:val="28"/>
        </w:rPr>
        <w:t>“</w:t>
      </w:r>
      <w:r w:rsidR="00C65000" w:rsidRPr="00990B3E">
        <w:rPr>
          <w:rFonts w:ascii="Times" w:eastAsia="Times New Roman" w:hAnsi="Times" w:cstheme="minorHAnsi"/>
          <w:color w:val="000000"/>
          <w:sz w:val="28"/>
          <w:szCs w:val="28"/>
        </w:rPr>
        <w:t>Uneasy Lies the Head</w:t>
      </w:r>
      <w:r>
        <w:rPr>
          <w:rFonts w:ascii="Times" w:eastAsia="Times New Roman" w:hAnsi="Times" w:cstheme="minorHAnsi"/>
          <w:color w:val="000000"/>
          <w:sz w:val="28"/>
          <w:szCs w:val="28"/>
        </w:rPr>
        <w:t>”:</w:t>
      </w:r>
      <w:r w:rsidR="00C65000" w:rsidRPr="00990B3E">
        <w:rPr>
          <w:rFonts w:ascii="Times" w:eastAsia="Times New Roman" w:hAnsi="Times" w:cstheme="minorHAnsi"/>
          <w:color w:val="000000"/>
          <w:sz w:val="28"/>
          <w:szCs w:val="28"/>
        </w:rPr>
        <w:t xml:space="preserve"> Michael </w:t>
      </w:r>
      <w:proofErr w:type="spellStart"/>
      <w:r w:rsidR="00C65000" w:rsidRPr="00990B3E">
        <w:rPr>
          <w:rFonts w:ascii="Times" w:eastAsia="Times New Roman" w:hAnsi="Times" w:cstheme="minorHAnsi"/>
          <w:color w:val="000000"/>
          <w:sz w:val="28"/>
          <w:szCs w:val="28"/>
        </w:rPr>
        <w:t>Almereyda</w:t>
      </w:r>
      <w:r w:rsidR="005A0BD0">
        <w:rPr>
          <w:rFonts w:ascii="Times" w:eastAsia="Times New Roman" w:hAnsi="Times" w:cstheme="minorHAnsi"/>
          <w:color w:val="000000"/>
          <w:sz w:val="28"/>
          <w:szCs w:val="28"/>
        </w:rPr>
        <w:t>’</w:t>
      </w:r>
      <w:r w:rsidR="00C65000" w:rsidRPr="00990B3E">
        <w:rPr>
          <w:rFonts w:ascii="Times" w:eastAsia="Times New Roman" w:hAnsi="Times" w:cstheme="minorHAnsi"/>
          <w:color w:val="000000"/>
          <w:sz w:val="28"/>
          <w:szCs w:val="28"/>
        </w:rPr>
        <w:t>s</w:t>
      </w:r>
      <w:proofErr w:type="spellEnd"/>
      <w:r w:rsidR="00C65000" w:rsidRPr="00990B3E">
        <w:rPr>
          <w:rFonts w:ascii="Times" w:eastAsia="Times New Roman" w:hAnsi="Times" w:cstheme="minorHAnsi"/>
          <w:color w:val="000000"/>
          <w:sz w:val="28"/>
          <w:szCs w:val="28"/>
        </w:rPr>
        <w:t xml:space="preserve"> Halloween </w:t>
      </w:r>
      <w:r w:rsidR="00C65000" w:rsidRPr="00990B3E">
        <w:rPr>
          <w:rFonts w:ascii="Times" w:eastAsia="Times New Roman" w:hAnsi="Times" w:cstheme="minorHAnsi"/>
          <w:i/>
          <w:iCs/>
          <w:color w:val="000000"/>
          <w:sz w:val="28"/>
          <w:szCs w:val="28"/>
        </w:rPr>
        <w:t>Cymbeline</w:t>
      </w:r>
      <w:r>
        <w:rPr>
          <w:rFonts w:ascii="Times" w:eastAsia="Times New Roman" w:hAnsi="Times" w:cstheme="minorHAnsi"/>
          <w:color w:val="000000"/>
          <w:sz w:val="28"/>
          <w:szCs w:val="28"/>
        </w:rPr>
        <w:t>’</w:t>
      </w:r>
    </w:p>
    <w:p w14:paraId="04C1FF55" w14:textId="2B119673" w:rsidR="005A0BD0" w:rsidRDefault="00C65000" w:rsidP="005A0BD0">
      <w:pPr>
        <w:spacing w:before="100" w:beforeAutospacing="1" w:after="100" w:afterAutospacing="1" w:line="240" w:lineRule="auto"/>
        <w:ind w:left="720"/>
        <w:rPr>
          <w:rFonts w:ascii="Times" w:eastAsia="Times New Roman" w:hAnsi="Times" w:cstheme="minorHAnsi"/>
          <w:sz w:val="28"/>
          <w:szCs w:val="28"/>
        </w:rPr>
      </w:pPr>
      <w:r w:rsidRPr="00990B3E">
        <w:rPr>
          <w:rFonts w:ascii="Times" w:eastAsia="Times New Roman" w:hAnsi="Times" w:cstheme="minorHAnsi"/>
          <w:color w:val="000000"/>
          <w:sz w:val="28"/>
          <w:szCs w:val="28"/>
        </w:rPr>
        <w:t>February</w:t>
      </w:r>
      <w:r w:rsidR="005A0BD0">
        <w:rPr>
          <w:rFonts w:ascii="Times" w:eastAsia="Times New Roman" w:hAnsi="Times" w:cstheme="minorHAnsi"/>
          <w:color w:val="000000"/>
          <w:sz w:val="28"/>
          <w:szCs w:val="28"/>
        </w:rPr>
        <w:t xml:space="preserve"> </w:t>
      </w:r>
      <w:r w:rsidR="005A0BD0" w:rsidRPr="005A0BD0">
        <w:rPr>
          <w:rFonts w:ascii="Times" w:eastAsia="Times New Roman" w:hAnsi="Times" w:cstheme="minorHAnsi"/>
          <w:sz w:val="28"/>
          <w:szCs w:val="28"/>
        </w:rPr>
        <w:t>–</w:t>
      </w:r>
      <w:r w:rsidRPr="00990B3E">
        <w:rPr>
          <w:rFonts w:ascii="Times" w:eastAsia="Times New Roman" w:hAnsi="Times" w:cstheme="minorHAnsi"/>
          <w:color w:val="000000"/>
          <w:sz w:val="28"/>
          <w:szCs w:val="28"/>
        </w:rPr>
        <w:t xml:space="preserve"> Veronica Popescu and Julia Milica </w:t>
      </w:r>
      <w:r w:rsidR="005A0BD0">
        <w:rPr>
          <w:rFonts w:ascii="Times" w:eastAsia="Times New Roman" w:hAnsi="Times" w:cstheme="minorHAnsi"/>
          <w:color w:val="000000"/>
          <w:sz w:val="28"/>
          <w:szCs w:val="28"/>
        </w:rPr>
        <w:t>will run</w:t>
      </w:r>
      <w:r w:rsidRPr="00990B3E">
        <w:rPr>
          <w:rFonts w:ascii="Times" w:eastAsia="Times New Roman" w:hAnsi="Times" w:cstheme="minorHAnsi"/>
          <w:color w:val="000000"/>
          <w:sz w:val="28"/>
          <w:szCs w:val="28"/>
        </w:rPr>
        <w:t xml:space="preserve"> an online Shakespeare symposium </w:t>
      </w:r>
      <w:r w:rsidR="005A0BD0">
        <w:rPr>
          <w:rFonts w:ascii="Times" w:eastAsia="Times New Roman" w:hAnsi="Times" w:cstheme="minorHAnsi"/>
          <w:sz w:val="28"/>
          <w:szCs w:val="28"/>
        </w:rPr>
        <w:t>i</w:t>
      </w:r>
      <w:r w:rsidRPr="00990B3E">
        <w:rPr>
          <w:rFonts w:ascii="Times" w:eastAsia="Times New Roman" w:hAnsi="Times" w:cstheme="minorHAnsi"/>
          <w:sz w:val="28"/>
          <w:szCs w:val="28"/>
        </w:rPr>
        <w:t xml:space="preserve">n </w:t>
      </w:r>
      <w:r w:rsidR="005A0BD0">
        <w:rPr>
          <w:rFonts w:ascii="Times" w:eastAsia="Times New Roman" w:hAnsi="Times" w:cstheme="minorHAnsi"/>
          <w:sz w:val="28"/>
          <w:szCs w:val="28"/>
        </w:rPr>
        <w:t>h</w:t>
      </w:r>
      <w:r w:rsidRPr="00990B3E">
        <w:rPr>
          <w:rFonts w:ascii="Times" w:eastAsia="Times New Roman" w:hAnsi="Times" w:cstheme="minorHAnsi"/>
          <w:sz w:val="28"/>
          <w:szCs w:val="28"/>
        </w:rPr>
        <w:t>ono</w:t>
      </w:r>
      <w:r w:rsidR="00F36C2E">
        <w:rPr>
          <w:rFonts w:ascii="Times" w:eastAsia="Times New Roman" w:hAnsi="Times" w:cstheme="minorHAnsi"/>
          <w:sz w:val="28"/>
          <w:szCs w:val="28"/>
        </w:rPr>
        <w:t>u</w:t>
      </w:r>
      <w:r w:rsidRPr="00990B3E">
        <w:rPr>
          <w:rFonts w:ascii="Times" w:eastAsia="Times New Roman" w:hAnsi="Times" w:cstheme="minorHAnsi"/>
          <w:sz w:val="28"/>
          <w:szCs w:val="28"/>
        </w:rPr>
        <w:t>r</w:t>
      </w:r>
      <w:r w:rsidR="005A0BD0">
        <w:rPr>
          <w:rFonts w:ascii="Times" w:eastAsia="Times New Roman" w:hAnsi="Times" w:cstheme="minorHAnsi"/>
          <w:sz w:val="28"/>
          <w:szCs w:val="28"/>
        </w:rPr>
        <w:t xml:space="preserve"> of</w:t>
      </w:r>
      <w:r w:rsidRPr="00990B3E">
        <w:rPr>
          <w:rFonts w:ascii="Times" w:eastAsia="Times New Roman" w:hAnsi="Times" w:cstheme="minorHAnsi"/>
          <w:sz w:val="28"/>
          <w:szCs w:val="28"/>
        </w:rPr>
        <w:t xml:space="preserve"> Professor Michael Hattaway, </w:t>
      </w:r>
      <w:r w:rsidRPr="00990B3E">
        <w:rPr>
          <w:rFonts w:ascii="Times" w:eastAsia="Times New Roman" w:hAnsi="Times" w:cstheme="minorHAnsi"/>
          <w:color w:val="000000"/>
          <w:sz w:val="28"/>
          <w:szCs w:val="28"/>
        </w:rPr>
        <w:t xml:space="preserve">from the </w:t>
      </w:r>
      <w:r w:rsidRPr="00990B3E">
        <w:rPr>
          <w:rFonts w:ascii="Times" w:eastAsia="Times New Roman" w:hAnsi="Times" w:cstheme="minorHAnsi"/>
          <w:sz w:val="28"/>
          <w:szCs w:val="28"/>
        </w:rPr>
        <w:t xml:space="preserve">Department at </w:t>
      </w:r>
      <w:proofErr w:type="spellStart"/>
      <w:r w:rsidRPr="00990B3E">
        <w:rPr>
          <w:rFonts w:ascii="Times" w:eastAsia="Times New Roman" w:hAnsi="Times" w:cstheme="minorHAnsi"/>
          <w:sz w:val="28"/>
          <w:szCs w:val="28"/>
        </w:rPr>
        <w:t>Alexandru</w:t>
      </w:r>
      <w:proofErr w:type="spellEnd"/>
      <w:r w:rsidRPr="00990B3E">
        <w:rPr>
          <w:rFonts w:ascii="Times" w:eastAsia="Times New Roman" w:hAnsi="Times" w:cstheme="minorHAnsi"/>
          <w:sz w:val="28"/>
          <w:szCs w:val="28"/>
        </w:rPr>
        <w:t xml:space="preserve"> </w:t>
      </w:r>
      <w:proofErr w:type="spellStart"/>
      <w:r w:rsidRPr="00990B3E">
        <w:rPr>
          <w:rFonts w:ascii="Times" w:eastAsia="Times New Roman" w:hAnsi="Times" w:cstheme="minorHAnsi"/>
          <w:sz w:val="28"/>
          <w:szCs w:val="28"/>
        </w:rPr>
        <w:t>Ioan</w:t>
      </w:r>
      <w:proofErr w:type="spellEnd"/>
      <w:r w:rsidRPr="00990B3E">
        <w:rPr>
          <w:rFonts w:ascii="Times" w:eastAsia="Times New Roman" w:hAnsi="Times" w:cstheme="minorHAnsi"/>
          <w:sz w:val="28"/>
          <w:szCs w:val="28"/>
        </w:rPr>
        <w:t xml:space="preserve"> </w:t>
      </w:r>
      <w:proofErr w:type="spellStart"/>
      <w:r w:rsidRPr="00990B3E">
        <w:rPr>
          <w:rFonts w:ascii="Times" w:eastAsia="Times New Roman" w:hAnsi="Times" w:cstheme="minorHAnsi"/>
          <w:sz w:val="28"/>
          <w:szCs w:val="28"/>
        </w:rPr>
        <w:t>Cuza</w:t>
      </w:r>
      <w:proofErr w:type="spellEnd"/>
      <w:r w:rsidRPr="00990B3E">
        <w:rPr>
          <w:rFonts w:ascii="Times" w:eastAsia="Times New Roman" w:hAnsi="Times" w:cstheme="minorHAnsi"/>
          <w:sz w:val="28"/>
          <w:szCs w:val="28"/>
        </w:rPr>
        <w:t xml:space="preserve"> University of Iasi </w:t>
      </w:r>
    </w:p>
    <w:p w14:paraId="00B68B91" w14:textId="666F183D" w:rsidR="005A0BD0" w:rsidRDefault="005A0BD0" w:rsidP="005A0BD0">
      <w:pPr>
        <w:spacing w:before="100" w:beforeAutospacing="1" w:after="100" w:afterAutospacing="1" w:line="240" w:lineRule="auto"/>
        <w:ind w:left="720"/>
        <w:rPr>
          <w:rFonts w:ascii="Times" w:eastAsia="Times New Roman" w:hAnsi="Times" w:cstheme="minorHAnsi"/>
          <w:sz w:val="28"/>
          <w:szCs w:val="28"/>
        </w:rPr>
      </w:pPr>
      <w:r>
        <w:rPr>
          <w:rFonts w:ascii="Times" w:eastAsia="Times New Roman" w:hAnsi="Times" w:cstheme="minorHAnsi"/>
          <w:sz w:val="28"/>
          <w:szCs w:val="28"/>
        </w:rPr>
        <w:t>There will be a l</w:t>
      </w:r>
      <w:r w:rsidRPr="00990B3E">
        <w:rPr>
          <w:rFonts w:ascii="Times" w:eastAsia="Times New Roman" w:hAnsi="Times" w:cstheme="minorHAnsi"/>
          <w:sz w:val="28"/>
          <w:szCs w:val="28"/>
        </w:rPr>
        <w:t xml:space="preserve">arger event in </w:t>
      </w:r>
      <w:r>
        <w:rPr>
          <w:rFonts w:ascii="Times" w:eastAsia="Times New Roman" w:hAnsi="Times" w:cstheme="minorHAnsi"/>
          <w:sz w:val="28"/>
          <w:szCs w:val="28"/>
        </w:rPr>
        <w:t>S</w:t>
      </w:r>
      <w:r w:rsidRPr="00990B3E">
        <w:rPr>
          <w:rFonts w:ascii="Times" w:eastAsia="Times New Roman" w:hAnsi="Times" w:cstheme="minorHAnsi"/>
          <w:sz w:val="28"/>
          <w:szCs w:val="28"/>
        </w:rPr>
        <w:t xml:space="preserve">ummer 2022, following </w:t>
      </w:r>
      <w:r>
        <w:rPr>
          <w:rFonts w:ascii="Times" w:eastAsia="Times New Roman" w:hAnsi="Times" w:cstheme="minorHAnsi"/>
          <w:sz w:val="28"/>
          <w:szCs w:val="28"/>
        </w:rPr>
        <w:t xml:space="preserve">the </w:t>
      </w:r>
      <w:r w:rsidRPr="00990B3E">
        <w:rPr>
          <w:rFonts w:ascii="Times" w:eastAsia="Times New Roman" w:hAnsi="Times" w:cstheme="minorHAnsi"/>
          <w:sz w:val="28"/>
          <w:szCs w:val="28"/>
        </w:rPr>
        <w:t xml:space="preserve">success of </w:t>
      </w:r>
      <w:r>
        <w:rPr>
          <w:rFonts w:ascii="Times" w:eastAsia="Times New Roman" w:hAnsi="Times" w:cstheme="minorHAnsi"/>
          <w:sz w:val="28"/>
          <w:szCs w:val="28"/>
        </w:rPr>
        <w:t xml:space="preserve">the </w:t>
      </w:r>
      <w:r w:rsidRPr="00990B3E">
        <w:rPr>
          <w:rFonts w:ascii="Times" w:eastAsia="Times New Roman" w:hAnsi="Times" w:cstheme="minorHAnsi"/>
          <w:sz w:val="28"/>
          <w:szCs w:val="28"/>
        </w:rPr>
        <w:t xml:space="preserve">2021 online conference. </w:t>
      </w:r>
      <w:r>
        <w:rPr>
          <w:rFonts w:ascii="Times" w:eastAsia="Times New Roman" w:hAnsi="Times" w:cstheme="minorHAnsi"/>
          <w:sz w:val="28"/>
          <w:szCs w:val="28"/>
        </w:rPr>
        <w:t>AF</w:t>
      </w:r>
      <w:r w:rsidR="00A94BE9">
        <w:rPr>
          <w:rFonts w:ascii="Times" w:eastAsia="Times New Roman" w:hAnsi="Times" w:cstheme="minorHAnsi"/>
          <w:sz w:val="28"/>
          <w:szCs w:val="28"/>
        </w:rPr>
        <w:t xml:space="preserve"> </w:t>
      </w:r>
      <w:r>
        <w:rPr>
          <w:rFonts w:ascii="Times" w:eastAsia="Times New Roman" w:hAnsi="Times" w:cstheme="minorHAnsi"/>
          <w:sz w:val="28"/>
          <w:szCs w:val="28"/>
        </w:rPr>
        <w:t>w</w:t>
      </w:r>
      <w:r w:rsidRPr="00990B3E">
        <w:rPr>
          <w:rFonts w:ascii="Times" w:eastAsia="Times New Roman" w:hAnsi="Times" w:cstheme="minorHAnsi"/>
          <w:sz w:val="28"/>
          <w:szCs w:val="28"/>
        </w:rPr>
        <w:t>elcome</w:t>
      </w:r>
      <w:r w:rsidR="00A94BE9">
        <w:rPr>
          <w:rFonts w:ascii="Times" w:eastAsia="Times New Roman" w:hAnsi="Times" w:cstheme="minorHAnsi"/>
          <w:sz w:val="28"/>
          <w:szCs w:val="28"/>
        </w:rPr>
        <w:t>d</w:t>
      </w:r>
      <w:r w:rsidRPr="00990B3E">
        <w:rPr>
          <w:rFonts w:ascii="Times" w:eastAsia="Times New Roman" w:hAnsi="Times" w:cstheme="minorHAnsi"/>
          <w:sz w:val="28"/>
          <w:szCs w:val="28"/>
        </w:rPr>
        <w:t xml:space="preserve"> ideas for this.</w:t>
      </w:r>
      <w:r>
        <w:rPr>
          <w:rFonts w:ascii="Times" w:eastAsia="Times New Roman" w:hAnsi="Times" w:cstheme="minorHAnsi"/>
          <w:sz w:val="28"/>
          <w:szCs w:val="28"/>
        </w:rPr>
        <w:t xml:space="preserve"> </w:t>
      </w:r>
    </w:p>
    <w:p w14:paraId="7AA28E53" w14:textId="4BA3361F" w:rsidR="0017282C" w:rsidRPr="0017282C" w:rsidRDefault="005A0BD0" w:rsidP="005A0BD0">
      <w:pPr>
        <w:spacing w:before="100" w:beforeAutospacing="1" w:after="100" w:afterAutospacing="1" w:line="240" w:lineRule="auto"/>
        <w:ind w:left="720"/>
      </w:pPr>
      <w:r>
        <w:rPr>
          <w:rFonts w:ascii="Times" w:eastAsia="Times New Roman" w:hAnsi="Times" w:cstheme="minorHAnsi"/>
          <w:sz w:val="28"/>
          <w:szCs w:val="28"/>
        </w:rPr>
        <w:t xml:space="preserve">The </w:t>
      </w:r>
      <w:r w:rsidRPr="00990B3E">
        <w:rPr>
          <w:rFonts w:ascii="Times" w:eastAsia="Times New Roman" w:hAnsi="Times" w:cstheme="minorHAnsi"/>
          <w:sz w:val="28"/>
          <w:szCs w:val="28"/>
        </w:rPr>
        <w:t xml:space="preserve">BSA Conference Team </w:t>
      </w:r>
      <w:r>
        <w:rPr>
          <w:rFonts w:ascii="Times" w:eastAsia="Times New Roman" w:hAnsi="Times" w:cstheme="minorHAnsi"/>
          <w:sz w:val="28"/>
          <w:szCs w:val="28"/>
        </w:rPr>
        <w:t xml:space="preserve">is </w:t>
      </w:r>
      <w:r w:rsidRPr="00990B3E">
        <w:rPr>
          <w:rFonts w:ascii="Times" w:eastAsia="Times New Roman" w:hAnsi="Times" w:cstheme="minorHAnsi"/>
          <w:sz w:val="28"/>
          <w:szCs w:val="28"/>
        </w:rPr>
        <w:t xml:space="preserve">already planning ahead for </w:t>
      </w:r>
      <w:r>
        <w:rPr>
          <w:rFonts w:ascii="Times" w:eastAsia="Times New Roman" w:hAnsi="Times" w:cstheme="minorHAnsi"/>
          <w:sz w:val="28"/>
          <w:szCs w:val="28"/>
        </w:rPr>
        <w:t>the BSA</w:t>
      </w:r>
      <w:r w:rsidRPr="00990B3E">
        <w:rPr>
          <w:rFonts w:ascii="Times" w:eastAsia="Times New Roman" w:hAnsi="Times" w:cstheme="minorHAnsi"/>
          <w:sz w:val="28"/>
          <w:szCs w:val="28"/>
        </w:rPr>
        <w:t xml:space="preserve"> conference in 2023 – 400</w:t>
      </w:r>
      <w:r w:rsidRPr="005A0BD0">
        <w:rPr>
          <w:rFonts w:ascii="Times" w:eastAsia="Times New Roman" w:hAnsi="Times" w:cstheme="minorHAnsi"/>
          <w:sz w:val="28"/>
          <w:szCs w:val="28"/>
          <w:vertAlign w:val="superscript"/>
        </w:rPr>
        <w:t>th</w:t>
      </w:r>
      <w:r w:rsidRPr="00990B3E">
        <w:rPr>
          <w:rFonts w:ascii="Times" w:eastAsia="Times New Roman" w:hAnsi="Times" w:cstheme="minorHAnsi"/>
          <w:sz w:val="28"/>
          <w:szCs w:val="28"/>
        </w:rPr>
        <w:t xml:space="preserve"> anniversary of the First Folio </w:t>
      </w:r>
      <w:r>
        <w:rPr>
          <w:rFonts w:ascii="Times" w:eastAsia="Times New Roman" w:hAnsi="Times" w:cstheme="minorHAnsi"/>
          <w:sz w:val="28"/>
          <w:szCs w:val="28"/>
        </w:rPr>
        <w:t xml:space="preserve">publication </w:t>
      </w:r>
      <w:r w:rsidRPr="00990B3E">
        <w:rPr>
          <w:rFonts w:ascii="Times" w:eastAsia="Times New Roman" w:hAnsi="Times" w:cstheme="minorHAnsi"/>
          <w:sz w:val="28"/>
          <w:szCs w:val="28"/>
        </w:rPr>
        <w:t xml:space="preserve">– with colleagues in Liverpool. </w:t>
      </w:r>
      <w:r>
        <w:rPr>
          <w:rFonts w:ascii="Times" w:eastAsia="Times New Roman" w:hAnsi="Times" w:cstheme="minorHAnsi"/>
          <w:sz w:val="28"/>
          <w:szCs w:val="28"/>
        </w:rPr>
        <w:t>AF i</w:t>
      </w:r>
      <w:r w:rsidRPr="00990B3E">
        <w:rPr>
          <w:rFonts w:ascii="Times" w:eastAsia="Times New Roman" w:hAnsi="Times" w:cstheme="minorHAnsi"/>
          <w:sz w:val="28"/>
          <w:szCs w:val="28"/>
        </w:rPr>
        <w:t>nvite</w:t>
      </w:r>
      <w:r w:rsidR="00197758">
        <w:rPr>
          <w:rFonts w:ascii="Times" w:eastAsia="Times New Roman" w:hAnsi="Times" w:cstheme="minorHAnsi"/>
          <w:sz w:val="28"/>
          <w:szCs w:val="28"/>
        </w:rPr>
        <w:t>d</w:t>
      </w:r>
      <w:r w:rsidRPr="00990B3E">
        <w:rPr>
          <w:rFonts w:ascii="Times" w:eastAsia="Times New Roman" w:hAnsi="Times" w:cstheme="minorHAnsi"/>
          <w:sz w:val="28"/>
          <w:szCs w:val="28"/>
        </w:rPr>
        <w:t xml:space="preserve"> Dr Esm</w:t>
      </w:r>
      <w:r w:rsidR="001C66AE">
        <w:rPr>
          <w:rFonts w:ascii="Times" w:eastAsia="Times New Roman" w:hAnsi="Times" w:cstheme="minorHAnsi"/>
          <w:sz w:val="28"/>
          <w:szCs w:val="28"/>
        </w:rPr>
        <w:t>e</w:t>
      </w:r>
      <w:r w:rsidRPr="00990B3E">
        <w:rPr>
          <w:rFonts w:ascii="Times" w:eastAsia="Times New Roman" w:hAnsi="Times" w:cstheme="minorHAnsi"/>
          <w:sz w:val="28"/>
          <w:szCs w:val="28"/>
        </w:rPr>
        <w:t xml:space="preserve"> </w:t>
      </w:r>
      <w:proofErr w:type="spellStart"/>
      <w:r w:rsidRPr="00990B3E">
        <w:rPr>
          <w:rFonts w:ascii="Times" w:eastAsia="Times New Roman" w:hAnsi="Times" w:cstheme="minorHAnsi"/>
          <w:sz w:val="28"/>
          <w:szCs w:val="28"/>
        </w:rPr>
        <w:t>Miskimmon</w:t>
      </w:r>
      <w:proofErr w:type="spellEnd"/>
      <w:r w:rsidRPr="00990B3E">
        <w:rPr>
          <w:rFonts w:ascii="Times" w:eastAsia="Times New Roman" w:hAnsi="Times" w:cstheme="minorHAnsi"/>
          <w:sz w:val="28"/>
          <w:szCs w:val="28"/>
        </w:rPr>
        <w:t xml:space="preserve"> and Professor Elspeth Graham to </w:t>
      </w:r>
      <w:r w:rsidR="00197758">
        <w:rPr>
          <w:rFonts w:ascii="Times" w:eastAsia="Times New Roman" w:hAnsi="Times" w:cstheme="minorHAnsi"/>
          <w:sz w:val="28"/>
          <w:szCs w:val="28"/>
        </w:rPr>
        <w:t>provide more details</w:t>
      </w:r>
      <w:r>
        <w:rPr>
          <w:rFonts w:ascii="Times" w:eastAsia="Times New Roman" w:hAnsi="Times" w:cstheme="minorHAnsi"/>
          <w:sz w:val="28"/>
          <w:szCs w:val="28"/>
        </w:rPr>
        <w:t xml:space="preserve">, and </w:t>
      </w:r>
      <w:r w:rsidR="00401694">
        <w:rPr>
          <w:rFonts w:ascii="Times" w:eastAsia="Times New Roman" w:hAnsi="Times" w:cstheme="minorHAnsi"/>
          <w:sz w:val="28"/>
          <w:szCs w:val="28"/>
        </w:rPr>
        <w:t>EM</w:t>
      </w:r>
      <w:r>
        <w:rPr>
          <w:rFonts w:ascii="Times" w:eastAsia="Times New Roman" w:hAnsi="Times" w:cstheme="minorHAnsi"/>
          <w:sz w:val="28"/>
          <w:szCs w:val="28"/>
        </w:rPr>
        <w:t xml:space="preserve"> addressed members</w:t>
      </w:r>
      <w:r w:rsidR="0017282C">
        <w:rPr>
          <w:rFonts w:ascii="Times" w:eastAsia="Times New Roman" w:hAnsi="Times" w:cstheme="minorHAnsi"/>
          <w:sz w:val="28"/>
          <w:szCs w:val="28"/>
        </w:rPr>
        <w:t xml:space="preserve">, introducing the 2023 BSA Conference theme of </w:t>
      </w:r>
      <w:r w:rsidR="0017282C" w:rsidRPr="0017282C">
        <w:rPr>
          <w:rFonts w:ascii="Times" w:eastAsia="Times New Roman" w:hAnsi="Times" w:cstheme="minorHAnsi"/>
          <w:sz w:val="28"/>
          <w:szCs w:val="28"/>
        </w:rPr>
        <w:t xml:space="preserve">Relocating Shakespeare. EM elaborated that this ties in with the completion of the Shakespeare </w:t>
      </w:r>
      <w:r w:rsidR="00401694">
        <w:rPr>
          <w:rFonts w:ascii="Times" w:eastAsia="Times New Roman" w:hAnsi="Times" w:cstheme="minorHAnsi"/>
          <w:sz w:val="28"/>
          <w:szCs w:val="28"/>
        </w:rPr>
        <w:t>N</w:t>
      </w:r>
      <w:r w:rsidR="0017282C" w:rsidRPr="0017282C">
        <w:rPr>
          <w:rFonts w:ascii="Times" w:eastAsia="Times New Roman" w:hAnsi="Times" w:cstheme="minorHAnsi"/>
          <w:sz w:val="28"/>
          <w:szCs w:val="28"/>
        </w:rPr>
        <w:t xml:space="preserve">orth Playhouse in Knowsley, and that in addition to other Liverpool institutions hopefully, the Everyman and Playhouse would be theatrical bases for the conference. They </w:t>
      </w:r>
      <w:r w:rsidR="0017282C">
        <w:rPr>
          <w:rFonts w:ascii="Times" w:eastAsia="Times New Roman" w:hAnsi="Times" w:cstheme="minorHAnsi"/>
          <w:sz w:val="28"/>
          <w:szCs w:val="28"/>
        </w:rPr>
        <w:t xml:space="preserve">concluded by </w:t>
      </w:r>
      <w:r w:rsidR="0017282C" w:rsidRPr="0017282C">
        <w:rPr>
          <w:rFonts w:ascii="Times" w:eastAsia="Times New Roman" w:hAnsi="Times" w:cstheme="minorHAnsi"/>
          <w:sz w:val="28"/>
          <w:szCs w:val="28"/>
        </w:rPr>
        <w:t>read</w:t>
      </w:r>
      <w:r w:rsidR="0017282C">
        <w:rPr>
          <w:rFonts w:ascii="Times" w:eastAsia="Times New Roman" w:hAnsi="Times" w:cstheme="minorHAnsi"/>
          <w:sz w:val="28"/>
          <w:szCs w:val="28"/>
        </w:rPr>
        <w:t>ing</w:t>
      </w:r>
      <w:r w:rsidR="0017282C" w:rsidRPr="0017282C">
        <w:rPr>
          <w:rFonts w:ascii="Times" w:eastAsia="Times New Roman" w:hAnsi="Times" w:cstheme="minorHAnsi"/>
          <w:sz w:val="28"/>
          <w:szCs w:val="28"/>
        </w:rPr>
        <w:t xml:space="preserve"> aloud the introductory brief </w:t>
      </w:r>
      <w:r w:rsidR="0017282C">
        <w:rPr>
          <w:rFonts w:ascii="Times" w:eastAsia="Times New Roman" w:hAnsi="Times" w:cstheme="minorHAnsi"/>
          <w:sz w:val="28"/>
          <w:szCs w:val="28"/>
        </w:rPr>
        <w:t>to</w:t>
      </w:r>
      <w:r w:rsidR="0017282C" w:rsidRPr="0017282C">
        <w:rPr>
          <w:rFonts w:ascii="Times" w:eastAsia="Times New Roman" w:hAnsi="Times" w:cstheme="minorHAnsi"/>
          <w:sz w:val="28"/>
          <w:szCs w:val="28"/>
        </w:rPr>
        <w:t xml:space="preserve"> the conference.</w:t>
      </w:r>
    </w:p>
    <w:p w14:paraId="06A5F690" w14:textId="47F40FF7" w:rsidR="005A0BD0" w:rsidRDefault="005A0BD0" w:rsidP="005A0BD0">
      <w:pPr>
        <w:spacing w:before="100" w:beforeAutospacing="1" w:after="100" w:afterAutospacing="1" w:line="240" w:lineRule="auto"/>
        <w:ind w:left="720"/>
        <w:rPr>
          <w:rFonts w:ascii="Times" w:eastAsia="Times New Roman" w:hAnsi="Times" w:cstheme="minorHAnsi"/>
          <w:sz w:val="28"/>
          <w:szCs w:val="28"/>
        </w:rPr>
      </w:pPr>
      <w:r>
        <w:rPr>
          <w:rFonts w:ascii="Times" w:eastAsia="Times New Roman" w:hAnsi="Times" w:cstheme="minorHAnsi"/>
          <w:color w:val="000000"/>
          <w:sz w:val="28"/>
          <w:szCs w:val="28"/>
        </w:rPr>
        <w:t>AF</w:t>
      </w:r>
      <w:r w:rsidR="00A94BE9">
        <w:rPr>
          <w:rFonts w:ascii="Times" w:eastAsia="Times New Roman" w:hAnsi="Times" w:cstheme="minorHAnsi"/>
          <w:color w:val="000000"/>
          <w:sz w:val="28"/>
          <w:szCs w:val="28"/>
        </w:rPr>
        <w:t xml:space="preserve"> announced </w:t>
      </w:r>
      <w:r w:rsidR="00197758">
        <w:rPr>
          <w:rFonts w:ascii="Times" w:eastAsia="Times New Roman" w:hAnsi="Times" w:cstheme="minorHAnsi"/>
          <w:color w:val="000000"/>
          <w:sz w:val="28"/>
          <w:szCs w:val="28"/>
        </w:rPr>
        <w:t xml:space="preserve">on behalf of KE, </w:t>
      </w:r>
      <w:r w:rsidR="00A94BE9">
        <w:rPr>
          <w:rFonts w:ascii="Times" w:eastAsia="Times New Roman" w:hAnsi="Times" w:cstheme="minorHAnsi"/>
          <w:color w:val="000000"/>
          <w:sz w:val="28"/>
          <w:szCs w:val="28"/>
        </w:rPr>
        <w:t xml:space="preserve">that the BSA </w:t>
      </w:r>
      <w:r>
        <w:rPr>
          <w:rFonts w:ascii="Times" w:eastAsia="Times New Roman" w:hAnsi="Times" w:cstheme="minorHAnsi"/>
          <w:sz w:val="28"/>
          <w:szCs w:val="28"/>
        </w:rPr>
        <w:t>w</w:t>
      </w:r>
      <w:r w:rsidR="00C65000" w:rsidRPr="00990B3E">
        <w:rPr>
          <w:rFonts w:ascii="Times" w:eastAsia="Times New Roman" w:hAnsi="Times" w:cstheme="minorHAnsi"/>
          <w:sz w:val="28"/>
          <w:szCs w:val="28"/>
        </w:rPr>
        <w:t>elcome</w:t>
      </w:r>
      <w:r w:rsidR="00A94BE9">
        <w:rPr>
          <w:rFonts w:ascii="Times" w:eastAsia="Times New Roman" w:hAnsi="Times" w:cstheme="minorHAnsi"/>
          <w:sz w:val="28"/>
          <w:szCs w:val="28"/>
        </w:rPr>
        <w:t>s</w:t>
      </w:r>
      <w:r w:rsidR="00C65000" w:rsidRPr="00990B3E">
        <w:rPr>
          <w:rFonts w:ascii="Times" w:eastAsia="Times New Roman" w:hAnsi="Times" w:cstheme="minorHAnsi"/>
          <w:sz w:val="28"/>
          <w:szCs w:val="28"/>
        </w:rPr>
        <w:t xml:space="preserve"> applications for funding to support small events </w:t>
      </w:r>
      <w:r w:rsidR="00D17D71" w:rsidRPr="00990B3E">
        <w:rPr>
          <w:rFonts w:ascii="Times" w:eastAsia="Times New Roman" w:hAnsi="Times" w:cstheme="minorHAnsi"/>
          <w:sz w:val="28"/>
          <w:szCs w:val="28"/>
        </w:rPr>
        <w:t xml:space="preserve">– details </w:t>
      </w:r>
      <w:r w:rsidR="00A94BE9">
        <w:rPr>
          <w:rFonts w:ascii="Times" w:eastAsia="Times New Roman" w:hAnsi="Times" w:cstheme="minorHAnsi"/>
          <w:sz w:val="28"/>
          <w:szCs w:val="28"/>
        </w:rPr>
        <w:t>can be found</w:t>
      </w:r>
      <w:r w:rsidR="00D17D71" w:rsidRPr="00990B3E">
        <w:rPr>
          <w:rFonts w:ascii="Times" w:eastAsia="Times New Roman" w:hAnsi="Times" w:cstheme="minorHAnsi"/>
          <w:sz w:val="28"/>
          <w:szCs w:val="28"/>
        </w:rPr>
        <w:t xml:space="preserve"> on the</w:t>
      </w:r>
      <w:r>
        <w:rPr>
          <w:rFonts w:ascii="Times" w:eastAsia="Times New Roman" w:hAnsi="Times" w:cstheme="minorHAnsi"/>
          <w:sz w:val="28"/>
          <w:szCs w:val="28"/>
        </w:rPr>
        <w:t xml:space="preserve"> BSA</w:t>
      </w:r>
      <w:r w:rsidR="00D17D71" w:rsidRPr="00990B3E">
        <w:rPr>
          <w:rFonts w:ascii="Times" w:eastAsia="Times New Roman" w:hAnsi="Times" w:cstheme="minorHAnsi"/>
          <w:sz w:val="28"/>
          <w:szCs w:val="28"/>
        </w:rPr>
        <w:t xml:space="preserve"> website. </w:t>
      </w:r>
    </w:p>
    <w:p w14:paraId="2EE6BCFF" w14:textId="77777777" w:rsidR="005A0BD0" w:rsidRPr="005A0BD0" w:rsidRDefault="005A0BD0" w:rsidP="005A0BD0">
      <w:pPr>
        <w:spacing w:before="100" w:beforeAutospacing="1" w:after="100" w:afterAutospacing="1" w:line="240" w:lineRule="auto"/>
        <w:ind w:left="720"/>
        <w:rPr>
          <w:rFonts w:ascii="Times" w:eastAsia="Times New Roman" w:hAnsi="Times" w:cstheme="minorHAnsi"/>
          <w:sz w:val="8"/>
          <w:szCs w:val="8"/>
        </w:rPr>
      </w:pPr>
    </w:p>
    <w:p w14:paraId="38557948" w14:textId="77777777" w:rsidR="005A0BD0" w:rsidRPr="005A0BD0" w:rsidRDefault="005A0BD0" w:rsidP="0019237E">
      <w:pPr>
        <w:pStyle w:val="ListParagraph"/>
        <w:numPr>
          <w:ilvl w:val="0"/>
          <w:numId w:val="1"/>
        </w:numPr>
        <w:spacing w:before="100" w:beforeAutospacing="1" w:after="100" w:afterAutospacing="1" w:line="240" w:lineRule="auto"/>
        <w:rPr>
          <w:rFonts w:ascii="Times" w:eastAsia="Times New Roman" w:hAnsi="Times" w:cstheme="minorHAnsi"/>
          <w:color w:val="000000"/>
          <w:sz w:val="28"/>
          <w:szCs w:val="28"/>
        </w:rPr>
      </w:pPr>
      <w:r w:rsidRPr="005A0BD0">
        <w:rPr>
          <w:rFonts w:ascii="Times" w:hAnsi="Times" w:cs="Tahoma"/>
          <w:sz w:val="28"/>
          <w:szCs w:val="28"/>
        </w:rPr>
        <w:t xml:space="preserve"> Performance and Media (MTB)</w:t>
      </w:r>
    </w:p>
    <w:p w14:paraId="0FF69120" w14:textId="77777777" w:rsidR="005A0BD0" w:rsidRDefault="005A0BD0" w:rsidP="005A0BD0">
      <w:pPr>
        <w:pStyle w:val="ListParagraph"/>
        <w:spacing w:before="100" w:beforeAutospacing="1" w:after="100" w:afterAutospacing="1" w:line="240" w:lineRule="auto"/>
        <w:rPr>
          <w:rFonts w:ascii="Times" w:hAnsi="Times" w:cs="Tahoma"/>
          <w:sz w:val="28"/>
          <w:szCs w:val="28"/>
        </w:rPr>
      </w:pPr>
    </w:p>
    <w:p w14:paraId="6E0A4509" w14:textId="421A8F41" w:rsidR="005A0BD0" w:rsidRPr="005A0BD0" w:rsidRDefault="007A3596" w:rsidP="005A0BD0">
      <w:pPr>
        <w:pStyle w:val="ListParagraph"/>
        <w:spacing w:before="100" w:beforeAutospacing="1" w:after="100" w:afterAutospacing="1" w:line="240" w:lineRule="auto"/>
        <w:rPr>
          <w:rFonts w:ascii="Times" w:eastAsia="Times New Roman" w:hAnsi="Times" w:cstheme="minorHAnsi"/>
          <w:color w:val="000000"/>
          <w:sz w:val="28"/>
          <w:szCs w:val="28"/>
        </w:rPr>
      </w:pPr>
      <w:r w:rsidRPr="005A0BD0">
        <w:rPr>
          <w:rFonts w:ascii="Times" w:hAnsi="Times" w:cs="Times New Roman"/>
          <w:b/>
          <w:bCs/>
          <w:sz w:val="28"/>
          <w:szCs w:val="28"/>
        </w:rPr>
        <w:t xml:space="preserve">Lockdown Shakespeare: </w:t>
      </w:r>
    </w:p>
    <w:p w14:paraId="795FBE28" w14:textId="77777777" w:rsidR="005A0BD0" w:rsidRPr="005A0BD0" w:rsidRDefault="007A3596" w:rsidP="005A0BD0">
      <w:pPr>
        <w:spacing w:before="100" w:beforeAutospacing="1" w:after="100" w:afterAutospacing="1" w:line="240" w:lineRule="auto"/>
        <w:ind w:left="720"/>
        <w:rPr>
          <w:rFonts w:ascii="Times" w:eastAsia="Times New Roman" w:hAnsi="Times" w:cstheme="minorHAnsi"/>
          <w:color w:val="000000"/>
          <w:sz w:val="28"/>
          <w:szCs w:val="28"/>
        </w:rPr>
      </w:pPr>
      <w:r w:rsidRPr="005A0BD0">
        <w:rPr>
          <w:rFonts w:ascii="Times" w:hAnsi="Times" w:cs="Times New Roman"/>
          <w:i/>
          <w:iCs/>
          <w:sz w:val="28"/>
          <w:szCs w:val="28"/>
        </w:rPr>
        <w:t>Shakespeare Bulletin</w:t>
      </w:r>
      <w:r w:rsidRPr="005A0BD0">
        <w:rPr>
          <w:rFonts w:ascii="Times" w:hAnsi="Times" w:cs="Times New Roman"/>
          <w:sz w:val="28"/>
          <w:szCs w:val="28"/>
        </w:rPr>
        <w:t xml:space="preserve">, 38.3 (2020) – a special issue edited by Peter Kirwan and Erin Sullivan on many recent lockdown Shakespeare productions (Blackfriars Playhouse, The Show Must Go Online, Brighton Dome Studio, Big Telly, Shakespeare ZA, etc.) </w:t>
      </w:r>
    </w:p>
    <w:p w14:paraId="433B7510" w14:textId="77777777" w:rsidR="005A0BD0" w:rsidRPr="005A0BD0" w:rsidRDefault="007A3596" w:rsidP="005A0BD0">
      <w:pPr>
        <w:spacing w:before="100" w:beforeAutospacing="1" w:after="100" w:afterAutospacing="1" w:line="240" w:lineRule="auto"/>
        <w:ind w:left="720"/>
        <w:rPr>
          <w:rFonts w:ascii="Times" w:eastAsia="Times New Roman" w:hAnsi="Times" w:cstheme="minorHAnsi"/>
          <w:color w:val="000000"/>
          <w:sz w:val="28"/>
          <w:szCs w:val="28"/>
        </w:rPr>
      </w:pPr>
      <w:r w:rsidRPr="005A0BD0">
        <w:rPr>
          <w:rFonts w:ascii="Times" w:hAnsi="Times" w:cs="Times New Roman"/>
          <w:b/>
          <w:bCs/>
          <w:sz w:val="28"/>
          <w:szCs w:val="28"/>
        </w:rPr>
        <w:t xml:space="preserve">Theatre: </w:t>
      </w:r>
    </w:p>
    <w:p w14:paraId="37DF2D91" w14:textId="77777777" w:rsidR="005A0BD0" w:rsidRPr="005A0BD0" w:rsidRDefault="007A3596" w:rsidP="005A0BD0">
      <w:pPr>
        <w:spacing w:before="100" w:beforeAutospacing="1" w:after="100" w:afterAutospacing="1" w:line="240" w:lineRule="auto"/>
        <w:ind w:left="720"/>
        <w:rPr>
          <w:rFonts w:ascii="Times" w:eastAsia="Times New Roman" w:hAnsi="Times" w:cstheme="minorHAnsi"/>
          <w:color w:val="000000"/>
          <w:sz w:val="28"/>
          <w:szCs w:val="28"/>
        </w:rPr>
      </w:pPr>
      <w:r w:rsidRPr="005A0BD0">
        <w:rPr>
          <w:rFonts w:ascii="Times" w:hAnsi="Times" w:cs="Times New Roman"/>
          <w:i/>
          <w:iCs/>
          <w:sz w:val="28"/>
          <w:szCs w:val="28"/>
        </w:rPr>
        <w:t>Hamlet</w:t>
      </w:r>
      <w:r w:rsidRPr="005A0BD0">
        <w:rPr>
          <w:rFonts w:ascii="Times" w:hAnsi="Times" w:cs="Times New Roman"/>
          <w:sz w:val="28"/>
          <w:szCs w:val="28"/>
        </w:rPr>
        <w:t xml:space="preserve"> (dir. Greg </w:t>
      </w:r>
      <w:proofErr w:type="spellStart"/>
      <w:r w:rsidRPr="005A0BD0">
        <w:rPr>
          <w:rFonts w:ascii="Times" w:hAnsi="Times" w:cs="Times New Roman"/>
          <w:sz w:val="28"/>
          <w:szCs w:val="28"/>
        </w:rPr>
        <w:t>Hersov</w:t>
      </w:r>
      <w:proofErr w:type="spellEnd"/>
      <w:r w:rsidRPr="005A0BD0">
        <w:rPr>
          <w:rFonts w:ascii="Times" w:hAnsi="Times" w:cs="Times New Roman"/>
          <w:sz w:val="28"/>
          <w:szCs w:val="28"/>
        </w:rPr>
        <w:t xml:space="preserve">, 2021). </w:t>
      </w:r>
      <w:proofErr w:type="spellStart"/>
      <w:r w:rsidRPr="005A0BD0">
        <w:rPr>
          <w:rFonts w:ascii="Times" w:hAnsi="Times" w:cs="Times New Roman"/>
          <w:sz w:val="28"/>
          <w:szCs w:val="28"/>
        </w:rPr>
        <w:t>Til</w:t>
      </w:r>
      <w:proofErr w:type="spellEnd"/>
      <w:r w:rsidRPr="005A0BD0">
        <w:rPr>
          <w:rFonts w:ascii="Times" w:hAnsi="Times" w:cs="Times New Roman"/>
          <w:sz w:val="28"/>
          <w:szCs w:val="28"/>
        </w:rPr>
        <w:t xml:space="preserve"> 13 Nov, Cush Jumbo as Hamlet. ‘Spirited away ... the Perfect Prince’ (</w:t>
      </w:r>
      <w:r w:rsidRPr="005A0BD0">
        <w:rPr>
          <w:rFonts w:ascii="Times" w:hAnsi="Times" w:cs="Times New Roman"/>
          <w:i/>
          <w:iCs/>
          <w:sz w:val="28"/>
          <w:szCs w:val="28"/>
        </w:rPr>
        <w:t>Observer</w:t>
      </w:r>
      <w:r w:rsidRPr="005A0BD0">
        <w:rPr>
          <w:rFonts w:ascii="Times" w:hAnsi="Times" w:cs="Times New Roman"/>
          <w:sz w:val="28"/>
          <w:szCs w:val="28"/>
        </w:rPr>
        <w:t>, 10 Oct); ‘spare new Hamlet with modern trappings’ (</w:t>
      </w:r>
      <w:r w:rsidRPr="005A0BD0">
        <w:rPr>
          <w:rFonts w:ascii="Times" w:hAnsi="Times" w:cs="Times New Roman"/>
          <w:i/>
          <w:iCs/>
          <w:sz w:val="28"/>
          <w:szCs w:val="28"/>
        </w:rPr>
        <w:t>TLS</w:t>
      </w:r>
      <w:r w:rsidRPr="005A0BD0">
        <w:rPr>
          <w:rFonts w:ascii="Times" w:hAnsi="Times" w:cs="Times New Roman"/>
          <w:sz w:val="28"/>
          <w:szCs w:val="28"/>
        </w:rPr>
        <w:t xml:space="preserve">, 15 Oct). On Joseph Marcell/Polonius, ‘From Bel-Air to Elsinore’ </w:t>
      </w:r>
      <w:r w:rsidRPr="005A0BD0">
        <w:rPr>
          <w:rFonts w:ascii="Times" w:hAnsi="Times" w:cs="Times New Roman"/>
          <w:i/>
          <w:iCs/>
          <w:sz w:val="28"/>
          <w:szCs w:val="28"/>
        </w:rPr>
        <w:t>Guardian, Arts</w:t>
      </w:r>
      <w:r w:rsidRPr="005A0BD0">
        <w:rPr>
          <w:rFonts w:ascii="Times" w:hAnsi="Times" w:cs="Times New Roman"/>
          <w:sz w:val="28"/>
          <w:szCs w:val="28"/>
        </w:rPr>
        <w:t xml:space="preserve"> section 28 Oct, 8-9.</w:t>
      </w:r>
    </w:p>
    <w:p w14:paraId="5EE42D45" w14:textId="77777777" w:rsidR="005A0BD0" w:rsidRPr="005A0BD0" w:rsidRDefault="007A3596" w:rsidP="005A0BD0">
      <w:pPr>
        <w:spacing w:before="100" w:beforeAutospacing="1" w:after="100" w:afterAutospacing="1" w:line="240" w:lineRule="auto"/>
        <w:ind w:left="720"/>
        <w:rPr>
          <w:rFonts w:ascii="Times" w:eastAsia="Times New Roman" w:hAnsi="Times" w:cstheme="minorHAnsi"/>
          <w:color w:val="000000"/>
          <w:sz w:val="28"/>
          <w:szCs w:val="28"/>
        </w:rPr>
      </w:pPr>
      <w:r w:rsidRPr="005A0BD0">
        <w:rPr>
          <w:rFonts w:ascii="Times" w:hAnsi="Times" w:cs="Times New Roman"/>
          <w:i/>
          <w:iCs/>
          <w:sz w:val="28"/>
          <w:szCs w:val="28"/>
        </w:rPr>
        <w:t>The Tragedy of Macbeth</w:t>
      </w:r>
      <w:r w:rsidRPr="005A0BD0">
        <w:rPr>
          <w:rFonts w:ascii="Times" w:hAnsi="Times" w:cs="Times New Roman"/>
          <w:sz w:val="28"/>
          <w:szCs w:val="28"/>
        </w:rPr>
        <w:t xml:space="preserve"> (</w:t>
      </w:r>
      <w:proofErr w:type="spellStart"/>
      <w:r w:rsidRPr="005A0BD0">
        <w:rPr>
          <w:rFonts w:ascii="Times" w:hAnsi="Times" w:cs="Times New Roman"/>
          <w:sz w:val="28"/>
          <w:szCs w:val="28"/>
        </w:rPr>
        <w:t>Yaël</w:t>
      </w:r>
      <w:proofErr w:type="spellEnd"/>
      <w:r w:rsidRPr="005A0BD0">
        <w:rPr>
          <w:rFonts w:ascii="Times" w:hAnsi="Times" w:cs="Times New Roman"/>
          <w:sz w:val="28"/>
          <w:szCs w:val="28"/>
        </w:rPr>
        <w:t xml:space="preserve"> Farber, 2021). Almeida, </w:t>
      </w:r>
      <w:proofErr w:type="spellStart"/>
      <w:r w:rsidRPr="005A0BD0">
        <w:rPr>
          <w:rFonts w:ascii="Times" w:hAnsi="Times" w:cs="Times New Roman"/>
          <w:sz w:val="28"/>
          <w:szCs w:val="28"/>
        </w:rPr>
        <w:t>til</w:t>
      </w:r>
      <w:proofErr w:type="spellEnd"/>
      <w:r w:rsidRPr="005A0BD0">
        <w:rPr>
          <w:rFonts w:ascii="Times" w:hAnsi="Times" w:cs="Times New Roman"/>
          <w:sz w:val="28"/>
          <w:szCs w:val="28"/>
        </w:rPr>
        <w:t xml:space="preserve"> 27 Nov. ‘A howl from the heart ... Saoirse Ronan thrills’ (</w:t>
      </w:r>
      <w:r w:rsidRPr="005A0BD0">
        <w:rPr>
          <w:rFonts w:ascii="Times" w:hAnsi="Times" w:cs="Times New Roman"/>
          <w:i/>
          <w:iCs/>
          <w:sz w:val="28"/>
          <w:szCs w:val="28"/>
        </w:rPr>
        <w:t>Observer</w:t>
      </w:r>
      <w:r w:rsidRPr="005A0BD0">
        <w:rPr>
          <w:rFonts w:ascii="Times" w:hAnsi="Times" w:cs="Times New Roman"/>
          <w:sz w:val="28"/>
          <w:szCs w:val="28"/>
        </w:rPr>
        <w:t>, 17 Oct); ‘the play ... with some canny interventions’ (</w:t>
      </w:r>
      <w:r w:rsidRPr="005A0BD0">
        <w:rPr>
          <w:rFonts w:ascii="Times" w:hAnsi="Times" w:cs="Times New Roman"/>
          <w:i/>
          <w:iCs/>
          <w:sz w:val="28"/>
          <w:szCs w:val="28"/>
        </w:rPr>
        <w:t>Mail on Sunday</w:t>
      </w:r>
      <w:r w:rsidRPr="005A0BD0">
        <w:rPr>
          <w:rFonts w:ascii="Times" w:hAnsi="Times" w:cs="Times New Roman"/>
          <w:sz w:val="28"/>
          <w:szCs w:val="28"/>
        </w:rPr>
        <w:t>, 17 Oct); ‘Bold and Beautiful’ (</w:t>
      </w:r>
      <w:r w:rsidRPr="005A0BD0">
        <w:rPr>
          <w:rFonts w:ascii="Times" w:hAnsi="Times" w:cs="Times New Roman"/>
          <w:i/>
          <w:iCs/>
          <w:sz w:val="28"/>
          <w:szCs w:val="28"/>
        </w:rPr>
        <w:t>Times</w:t>
      </w:r>
      <w:r w:rsidRPr="005A0BD0">
        <w:rPr>
          <w:rFonts w:ascii="Times" w:hAnsi="Times" w:cs="Times New Roman"/>
          <w:sz w:val="28"/>
          <w:szCs w:val="28"/>
        </w:rPr>
        <w:t xml:space="preserve">, 15 Oct); </w:t>
      </w:r>
      <w:r w:rsidRPr="005A0BD0">
        <w:rPr>
          <w:rFonts w:ascii="Times" w:hAnsi="Times" w:cs="Times New Roman"/>
          <w:sz w:val="28"/>
          <w:szCs w:val="28"/>
        </w:rPr>
        <w:lastRenderedPageBreak/>
        <w:t>‘Blazes into Life’ (</w:t>
      </w:r>
      <w:r w:rsidRPr="005A0BD0">
        <w:rPr>
          <w:rFonts w:ascii="Times" w:hAnsi="Times" w:cs="Times New Roman"/>
          <w:i/>
          <w:iCs/>
          <w:sz w:val="28"/>
          <w:szCs w:val="28"/>
        </w:rPr>
        <w:t>Guardian</w:t>
      </w:r>
      <w:r w:rsidRPr="005A0BD0">
        <w:rPr>
          <w:rFonts w:ascii="Times" w:hAnsi="Times" w:cs="Times New Roman"/>
          <w:sz w:val="28"/>
          <w:szCs w:val="28"/>
        </w:rPr>
        <w:t>, 15 Oct); ‘Radically redeeming the fallen world’ (</w:t>
      </w:r>
      <w:r w:rsidRPr="005A0BD0">
        <w:rPr>
          <w:rFonts w:ascii="Times" w:hAnsi="Times" w:cs="Times New Roman"/>
          <w:i/>
          <w:iCs/>
          <w:sz w:val="28"/>
          <w:szCs w:val="28"/>
        </w:rPr>
        <w:t>TLS</w:t>
      </w:r>
      <w:r w:rsidRPr="005A0BD0">
        <w:rPr>
          <w:rFonts w:ascii="Times" w:hAnsi="Times" w:cs="Times New Roman"/>
          <w:sz w:val="28"/>
          <w:szCs w:val="28"/>
        </w:rPr>
        <w:t>, 22 Oct).</w:t>
      </w:r>
    </w:p>
    <w:p w14:paraId="3A05C5D4" w14:textId="77777777" w:rsidR="005A0BD0" w:rsidRPr="005A0BD0" w:rsidRDefault="007A3596" w:rsidP="005A0BD0">
      <w:pPr>
        <w:spacing w:before="100" w:beforeAutospacing="1" w:after="100" w:afterAutospacing="1" w:line="240" w:lineRule="auto"/>
        <w:ind w:left="720"/>
        <w:rPr>
          <w:rFonts w:ascii="Times" w:eastAsia="Times New Roman" w:hAnsi="Times" w:cstheme="minorHAnsi"/>
          <w:color w:val="000000"/>
          <w:sz w:val="28"/>
          <w:szCs w:val="28"/>
        </w:rPr>
      </w:pPr>
      <w:r w:rsidRPr="005A0BD0">
        <w:rPr>
          <w:rFonts w:ascii="Times" w:hAnsi="Times" w:cs="Times New Roman"/>
          <w:i/>
          <w:iCs/>
          <w:sz w:val="28"/>
          <w:szCs w:val="28"/>
        </w:rPr>
        <w:t>A Merchant of Venice</w:t>
      </w:r>
      <w:r w:rsidRPr="005A0BD0">
        <w:rPr>
          <w:rFonts w:ascii="Times" w:hAnsi="Times" w:cs="Times New Roman"/>
          <w:sz w:val="28"/>
          <w:szCs w:val="28"/>
        </w:rPr>
        <w:t xml:space="preserve"> (dir. Bill Alexander, 2021). Playground Theatre. Cast of six; theme, tormented love. See: </w:t>
      </w:r>
      <w:hyperlink r:id="rId9" w:history="1">
        <w:r w:rsidRPr="005A0BD0">
          <w:rPr>
            <w:rStyle w:val="Hyperlink"/>
            <w:rFonts w:ascii="Times" w:hAnsi="Times" w:cs="Times New Roman"/>
            <w:sz w:val="28"/>
            <w:szCs w:val="28"/>
          </w:rPr>
          <w:t>info@theplaygroundtheatre.london</w:t>
        </w:r>
      </w:hyperlink>
      <w:r w:rsidRPr="005A0BD0">
        <w:rPr>
          <w:rFonts w:ascii="Times" w:hAnsi="Times" w:cs="Times New Roman"/>
          <w:sz w:val="28"/>
          <w:szCs w:val="28"/>
        </w:rPr>
        <w:t xml:space="preserve">. </w:t>
      </w:r>
      <w:proofErr w:type="spellStart"/>
      <w:r w:rsidRPr="005A0BD0">
        <w:rPr>
          <w:rFonts w:ascii="Times" w:hAnsi="Times" w:cs="Times New Roman"/>
          <w:sz w:val="28"/>
          <w:szCs w:val="28"/>
        </w:rPr>
        <w:t>Til</w:t>
      </w:r>
      <w:proofErr w:type="spellEnd"/>
      <w:r w:rsidRPr="005A0BD0">
        <w:rPr>
          <w:rFonts w:ascii="Times" w:hAnsi="Times" w:cs="Times New Roman"/>
          <w:sz w:val="28"/>
          <w:szCs w:val="28"/>
        </w:rPr>
        <w:t xml:space="preserve"> 4 Dec. Note the title change!</w:t>
      </w:r>
    </w:p>
    <w:p w14:paraId="41BE4C90" w14:textId="1A3D900F" w:rsidR="005A0BD0" w:rsidRDefault="007A3596" w:rsidP="005A0BD0">
      <w:pPr>
        <w:spacing w:before="100" w:beforeAutospacing="1" w:after="100" w:afterAutospacing="1" w:line="240" w:lineRule="auto"/>
        <w:ind w:left="720"/>
        <w:rPr>
          <w:rFonts w:ascii="Times" w:hAnsi="Times" w:cs="Times New Roman"/>
          <w:sz w:val="28"/>
          <w:szCs w:val="28"/>
        </w:rPr>
      </w:pPr>
      <w:r w:rsidRPr="005A0BD0">
        <w:rPr>
          <w:rFonts w:ascii="Times" w:hAnsi="Times" w:cs="Times New Roman"/>
          <w:i/>
          <w:iCs/>
          <w:sz w:val="28"/>
          <w:szCs w:val="28"/>
        </w:rPr>
        <w:t>The Tempest</w:t>
      </w:r>
      <w:r w:rsidRPr="005A0BD0">
        <w:rPr>
          <w:rFonts w:ascii="Times" w:hAnsi="Times" w:cs="Times New Roman"/>
          <w:sz w:val="28"/>
          <w:szCs w:val="28"/>
        </w:rPr>
        <w:t xml:space="preserve"> (dir. Andy Arnold, 2021). Tron Theatre, Glasgow. A Cop26-inspired production: ‘dreamy and fluid’ (</w:t>
      </w:r>
      <w:r w:rsidRPr="005A0BD0">
        <w:rPr>
          <w:rFonts w:ascii="Times" w:hAnsi="Times" w:cs="Times New Roman"/>
          <w:i/>
          <w:iCs/>
          <w:sz w:val="28"/>
          <w:szCs w:val="28"/>
        </w:rPr>
        <w:t>The Guardian</w:t>
      </w:r>
      <w:r w:rsidRPr="005A0BD0">
        <w:rPr>
          <w:rFonts w:ascii="Times" w:hAnsi="Times" w:cs="Times New Roman"/>
          <w:sz w:val="28"/>
          <w:szCs w:val="28"/>
        </w:rPr>
        <w:t xml:space="preserve">, 1 Nov). </w:t>
      </w:r>
      <w:proofErr w:type="spellStart"/>
      <w:r w:rsidRPr="005A0BD0">
        <w:rPr>
          <w:rFonts w:ascii="Times" w:hAnsi="Times" w:cs="Times New Roman"/>
          <w:sz w:val="28"/>
          <w:szCs w:val="28"/>
        </w:rPr>
        <w:t>Til</w:t>
      </w:r>
      <w:proofErr w:type="spellEnd"/>
      <w:r w:rsidRPr="005A0BD0">
        <w:rPr>
          <w:rFonts w:ascii="Times" w:hAnsi="Times" w:cs="Times New Roman"/>
          <w:sz w:val="28"/>
          <w:szCs w:val="28"/>
        </w:rPr>
        <w:t xml:space="preserve"> 13 Nov. </w:t>
      </w:r>
    </w:p>
    <w:p w14:paraId="46CC47B8" w14:textId="4D11B145" w:rsidR="0017282C" w:rsidRPr="00E33778" w:rsidRDefault="0017282C" w:rsidP="005A0BD0">
      <w:pPr>
        <w:spacing w:before="100" w:beforeAutospacing="1" w:after="100" w:afterAutospacing="1" w:line="240" w:lineRule="auto"/>
        <w:ind w:left="720"/>
        <w:rPr>
          <w:rFonts w:ascii="Times" w:eastAsia="Times New Roman" w:hAnsi="Times" w:cstheme="minorHAnsi"/>
          <w:color w:val="000000"/>
          <w:sz w:val="28"/>
          <w:szCs w:val="28"/>
        </w:rPr>
      </w:pPr>
      <w:r w:rsidRPr="0017282C">
        <w:rPr>
          <w:rFonts w:ascii="Times" w:hAnsi="Times" w:cs="Times New Roman"/>
          <w:i/>
          <w:iCs/>
          <w:sz w:val="28"/>
          <w:szCs w:val="28"/>
        </w:rPr>
        <w:t>The Tempest</w:t>
      </w:r>
      <w:r w:rsidR="00E33778">
        <w:rPr>
          <w:rFonts w:ascii="Times" w:hAnsi="Times" w:cs="Times New Roman"/>
          <w:i/>
          <w:iCs/>
          <w:sz w:val="28"/>
          <w:szCs w:val="28"/>
        </w:rPr>
        <w:t xml:space="preserve"> </w:t>
      </w:r>
      <w:r w:rsidR="00E33778">
        <w:rPr>
          <w:rFonts w:ascii="Times" w:hAnsi="Times" w:cs="Times New Roman"/>
          <w:sz w:val="28"/>
          <w:szCs w:val="28"/>
        </w:rPr>
        <w:t xml:space="preserve">(dir. Jolena </w:t>
      </w:r>
      <w:proofErr w:type="spellStart"/>
      <w:r w:rsidR="00E33778">
        <w:rPr>
          <w:rFonts w:ascii="Times" w:hAnsi="Times" w:cs="Times New Roman"/>
          <w:sz w:val="28"/>
          <w:szCs w:val="28"/>
        </w:rPr>
        <w:t>Flett</w:t>
      </w:r>
      <w:proofErr w:type="spellEnd"/>
      <w:r w:rsidR="00E33778">
        <w:rPr>
          <w:rFonts w:ascii="Times" w:hAnsi="Times" w:cs="Times New Roman"/>
          <w:sz w:val="28"/>
          <w:szCs w:val="28"/>
        </w:rPr>
        <w:t xml:space="preserve">, 2021). Southbank Playhouse, Belfast. The leads and Caliban are gender-swapped </w:t>
      </w:r>
      <w:hyperlink r:id="rId10" w:history="1">
        <w:r w:rsidR="00E33778" w:rsidRPr="00A9184F">
          <w:rPr>
            <w:rStyle w:val="Hyperlink"/>
            <w:rFonts w:ascii="Times" w:hAnsi="Times" w:cs="Times New Roman"/>
            <w:sz w:val="28"/>
            <w:szCs w:val="28"/>
          </w:rPr>
          <w:t>https://www.southbankplayhouse.com/</w:t>
        </w:r>
      </w:hyperlink>
      <w:r w:rsidR="00E33778">
        <w:rPr>
          <w:rFonts w:ascii="Times" w:hAnsi="Times" w:cs="Times New Roman"/>
          <w:sz w:val="28"/>
          <w:szCs w:val="28"/>
        </w:rPr>
        <w:t xml:space="preserve"> </w:t>
      </w:r>
      <w:proofErr w:type="spellStart"/>
      <w:r w:rsidR="00E33778">
        <w:rPr>
          <w:rFonts w:ascii="Times" w:hAnsi="Times" w:cs="Times New Roman"/>
          <w:sz w:val="28"/>
          <w:szCs w:val="28"/>
        </w:rPr>
        <w:t>Til</w:t>
      </w:r>
      <w:proofErr w:type="spellEnd"/>
      <w:r w:rsidR="00E33778">
        <w:rPr>
          <w:rFonts w:ascii="Times" w:hAnsi="Times" w:cs="Times New Roman"/>
          <w:sz w:val="28"/>
          <w:szCs w:val="28"/>
        </w:rPr>
        <w:t xml:space="preserve"> 20 Nov.</w:t>
      </w:r>
    </w:p>
    <w:p w14:paraId="25270033" w14:textId="77777777" w:rsidR="005A0BD0" w:rsidRPr="005A0BD0" w:rsidRDefault="007A3596" w:rsidP="005A0BD0">
      <w:pPr>
        <w:spacing w:before="100" w:beforeAutospacing="1" w:after="100" w:afterAutospacing="1" w:line="240" w:lineRule="auto"/>
        <w:ind w:left="720"/>
        <w:rPr>
          <w:rFonts w:ascii="Times" w:eastAsia="Times New Roman" w:hAnsi="Times" w:cstheme="minorHAnsi"/>
          <w:color w:val="000000"/>
          <w:sz w:val="28"/>
          <w:szCs w:val="28"/>
        </w:rPr>
      </w:pPr>
      <w:r w:rsidRPr="005A0BD0">
        <w:rPr>
          <w:rFonts w:ascii="Times" w:hAnsi="Times" w:cs="Times New Roman"/>
          <w:i/>
          <w:iCs/>
          <w:sz w:val="28"/>
          <w:szCs w:val="28"/>
        </w:rPr>
        <w:t>The Tempest</w:t>
      </w:r>
      <w:r w:rsidRPr="005A0BD0">
        <w:rPr>
          <w:rFonts w:ascii="Times" w:hAnsi="Times" w:cs="Times New Roman"/>
          <w:sz w:val="28"/>
          <w:szCs w:val="28"/>
        </w:rPr>
        <w:t xml:space="preserve"> (dir. Tom Littler, 2021). Jermyn Street Theatre; Michael Pennington. </w:t>
      </w:r>
      <w:proofErr w:type="spellStart"/>
      <w:r w:rsidRPr="005A0BD0">
        <w:rPr>
          <w:rFonts w:ascii="Times" w:hAnsi="Times" w:cs="Times New Roman"/>
          <w:sz w:val="28"/>
          <w:szCs w:val="28"/>
        </w:rPr>
        <w:t>Til</w:t>
      </w:r>
      <w:proofErr w:type="spellEnd"/>
      <w:r w:rsidRPr="005A0BD0">
        <w:rPr>
          <w:rFonts w:ascii="Times" w:hAnsi="Times" w:cs="Times New Roman"/>
          <w:sz w:val="28"/>
          <w:szCs w:val="28"/>
        </w:rPr>
        <w:t xml:space="preserve"> 22 Dec</w:t>
      </w:r>
    </w:p>
    <w:p w14:paraId="50B6795F" w14:textId="64ED5368" w:rsidR="005A0BD0" w:rsidRPr="005A0BD0" w:rsidRDefault="007A3596" w:rsidP="005A0BD0">
      <w:pPr>
        <w:spacing w:before="100" w:beforeAutospacing="1" w:after="100" w:afterAutospacing="1" w:line="240" w:lineRule="auto"/>
        <w:ind w:left="720"/>
        <w:rPr>
          <w:rFonts w:ascii="Times" w:hAnsi="Times" w:cs="Times New Roman"/>
          <w:b/>
          <w:bCs/>
          <w:sz w:val="28"/>
          <w:szCs w:val="28"/>
        </w:rPr>
      </w:pPr>
      <w:r w:rsidRPr="005A0BD0">
        <w:rPr>
          <w:rFonts w:ascii="Times" w:hAnsi="Times" w:cs="Times New Roman"/>
          <w:b/>
          <w:bCs/>
          <w:sz w:val="28"/>
          <w:szCs w:val="28"/>
        </w:rPr>
        <w:t>Cinema</w:t>
      </w:r>
      <w:r w:rsidR="005A0BD0">
        <w:rPr>
          <w:rFonts w:ascii="Times" w:hAnsi="Times" w:cs="Times New Roman"/>
          <w:b/>
          <w:bCs/>
          <w:sz w:val="28"/>
          <w:szCs w:val="28"/>
        </w:rPr>
        <w:t>:</w:t>
      </w:r>
    </w:p>
    <w:p w14:paraId="16EF6F14" w14:textId="77777777" w:rsidR="005A0BD0" w:rsidRPr="005A0BD0" w:rsidRDefault="007A3596" w:rsidP="005A0BD0">
      <w:pPr>
        <w:spacing w:before="100" w:beforeAutospacing="1" w:after="100" w:afterAutospacing="1" w:line="240" w:lineRule="auto"/>
        <w:ind w:left="720"/>
        <w:rPr>
          <w:rFonts w:ascii="Times" w:eastAsia="Times New Roman" w:hAnsi="Times" w:cstheme="minorHAnsi"/>
          <w:color w:val="000000"/>
          <w:sz w:val="28"/>
          <w:szCs w:val="28"/>
        </w:rPr>
      </w:pPr>
      <w:r w:rsidRPr="005A0BD0">
        <w:rPr>
          <w:rFonts w:ascii="Times" w:hAnsi="Times" w:cs="Times New Roman"/>
          <w:i/>
          <w:iCs/>
          <w:sz w:val="28"/>
          <w:szCs w:val="28"/>
        </w:rPr>
        <w:t>The Tragedy of Macbeth</w:t>
      </w:r>
      <w:r w:rsidRPr="005A0BD0">
        <w:rPr>
          <w:rFonts w:ascii="Times" w:hAnsi="Times" w:cs="Times New Roman"/>
          <w:sz w:val="28"/>
          <w:szCs w:val="28"/>
        </w:rPr>
        <w:t xml:space="preserve"> (dir. Joel Cohen, 2021): ‘sublime noir nightmare’ (</w:t>
      </w:r>
      <w:r w:rsidRPr="005A0BD0">
        <w:rPr>
          <w:rFonts w:ascii="Times" w:hAnsi="Times" w:cs="Times New Roman"/>
          <w:i/>
          <w:iCs/>
          <w:sz w:val="28"/>
          <w:szCs w:val="28"/>
        </w:rPr>
        <w:t>Guardian</w:t>
      </w:r>
      <w:r w:rsidRPr="005A0BD0">
        <w:rPr>
          <w:rFonts w:ascii="Times" w:hAnsi="Times" w:cs="Times New Roman"/>
          <w:sz w:val="28"/>
          <w:szCs w:val="28"/>
        </w:rPr>
        <w:t>, 25 Sep)</w:t>
      </w:r>
    </w:p>
    <w:p w14:paraId="69792FF4" w14:textId="77777777" w:rsidR="005A0BD0" w:rsidRPr="005A0BD0" w:rsidRDefault="007A3596" w:rsidP="005A0BD0">
      <w:pPr>
        <w:spacing w:before="100" w:beforeAutospacing="1" w:after="100" w:afterAutospacing="1" w:line="240" w:lineRule="auto"/>
        <w:ind w:left="720"/>
        <w:rPr>
          <w:rFonts w:ascii="Times" w:eastAsia="Times New Roman" w:hAnsi="Times" w:cstheme="minorHAnsi"/>
          <w:color w:val="000000"/>
          <w:sz w:val="28"/>
          <w:szCs w:val="28"/>
        </w:rPr>
      </w:pPr>
      <w:r w:rsidRPr="005A0BD0">
        <w:rPr>
          <w:rFonts w:ascii="Times" w:hAnsi="Times" w:cs="Times New Roman"/>
          <w:b/>
          <w:bCs/>
          <w:sz w:val="28"/>
          <w:szCs w:val="28"/>
        </w:rPr>
        <w:t>Television</w:t>
      </w:r>
      <w:r w:rsidRPr="005A0BD0">
        <w:rPr>
          <w:rFonts w:ascii="Times" w:hAnsi="Times" w:cs="Times New Roman"/>
          <w:sz w:val="28"/>
          <w:szCs w:val="28"/>
        </w:rPr>
        <w:t xml:space="preserve">: </w:t>
      </w:r>
    </w:p>
    <w:p w14:paraId="39A2F9D2" w14:textId="78B75D78" w:rsidR="005A0BD0" w:rsidRPr="005A0BD0" w:rsidRDefault="007A3596" w:rsidP="005A0BD0">
      <w:pPr>
        <w:spacing w:before="100" w:beforeAutospacing="1" w:after="100" w:afterAutospacing="1" w:line="240" w:lineRule="auto"/>
        <w:ind w:left="720"/>
        <w:rPr>
          <w:rFonts w:ascii="Times" w:eastAsia="Times New Roman" w:hAnsi="Times" w:cstheme="minorHAnsi"/>
          <w:color w:val="000000"/>
          <w:sz w:val="28"/>
          <w:szCs w:val="28"/>
        </w:rPr>
      </w:pPr>
      <w:r w:rsidRPr="005A0BD0">
        <w:rPr>
          <w:rFonts w:ascii="Times" w:hAnsi="Times" w:cs="Times New Roman"/>
          <w:i/>
          <w:iCs/>
          <w:sz w:val="28"/>
          <w:szCs w:val="28"/>
        </w:rPr>
        <w:t>Succession / King Lear</w:t>
      </w:r>
      <w:r w:rsidRPr="005A0BD0">
        <w:rPr>
          <w:rFonts w:ascii="Times" w:hAnsi="Times" w:cs="Times New Roman"/>
          <w:sz w:val="28"/>
          <w:szCs w:val="28"/>
        </w:rPr>
        <w:t xml:space="preserve">, </w:t>
      </w:r>
      <w:r w:rsidR="005A0BD0">
        <w:rPr>
          <w:rFonts w:ascii="Times" w:hAnsi="Times" w:cs="Times New Roman"/>
          <w:sz w:val="28"/>
          <w:szCs w:val="28"/>
        </w:rPr>
        <w:t>S</w:t>
      </w:r>
      <w:r w:rsidRPr="005A0BD0">
        <w:rPr>
          <w:rFonts w:ascii="Times" w:hAnsi="Times" w:cs="Times New Roman"/>
          <w:sz w:val="28"/>
          <w:szCs w:val="28"/>
        </w:rPr>
        <w:t>eason</w:t>
      </w:r>
      <w:r w:rsidR="005A0BD0">
        <w:rPr>
          <w:rFonts w:ascii="Times" w:hAnsi="Times" w:cs="Times New Roman"/>
          <w:sz w:val="28"/>
          <w:szCs w:val="28"/>
        </w:rPr>
        <w:t xml:space="preserve"> 3</w:t>
      </w:r>
      <w:r w:rsidRPr="005A0BD0">
        <w:rPr>
          <w:rFonts w:ascii="Times" w:hAnsi="Times" w:cs="Times New Roman"/>
          <w:sz w:val="28"/>
          <w:szCs w:val="28"/>
        </w:rPr>
        <w:t xml:space="preserve">, Sky Atlantic. Theme: madness of Logan Roy / Lear. </w:t>
      </w:r>
    </w:p>
    <w:p w14:paraId="412E4785" w14:textId="77777777" w:rsidR="005A0BD0" w:rsidRPr="005A0BD0" w:rsidRDefault="007A3596" w:rsidP="005A0BD0">
      <w:pPr>
        <w:spacing w:before="100" w:beforeAutospacing="1" w:after="100" w:afterAutospacing="1" w:line="240" w:lineRule="auto"/>
        <w:ind w:left="720"/>
        <w:rPr>
          <w:rFonts w:ascii="Times" w:eastAsia="Times New Roman" w:hAnsi="Times" w:cstheme="minorHAnsi"/>
          <w:color w:val="000000"/>
          <w:sz w:val="28"/>
          <w:szCs w:val="28"/>
        </w:rPr>
      </w:pPr>
      <w:r w:rsidRPr="005A0BD0">
        <w:rPr>
          <w:rFonts w:ascii="Times" w:hAnsi="Times" w:cs="Times New Roman"/>
          <w:b/>
          <w:bCs/>
          <w:sz w:val="28"/>
          <w:szCs w:val="28"/>
        </w:rPr>
        <w:t xml:space="preserve">Radio: </w:t>
      </w:r>
    </w:p>
    <w:p w14:paraId="2724B9FE" w14:textId="77777777" w:rsidR="005A0BD0" w:rsidRPr="005A0BD0" w:rsidRDefault="007A3596" w:rsidP="005A0BD0">
      <w:pPr>
        <w:spacing w:before="100" w:beforeAutospacing="1" w:after="100" w:afterAutospacing="1" w:line="240" w:lineRule="auto"/>
        <w:ind w:left="720"/>
        <w:rPr>
          <w:rFonts w:ascii="Times" w:eastAsia="Times New Roman" w:hAnsi="Times" w:cstheme="minorHAnsi"/>
          <w:color w:val="000000"/>
          <w:sz w:val="28"/>
          <w:szCs w:val="28"/>
        </w:rPr>
      </w:pPr>
      <w:r w:rsidRPr="005A0BD0">
        <w:rPr>
          <w:rFonts w:ascii="Times" w:hAnsi="Times" w:cs="Times New Roman"/>
          <w:i/>
          <w:iCs/>
          <w:sz w:val="28"/>
          <w:szCs w:val="28"/>
        </w:rPr>
        <w:t>The Tempest</w:t>
      </w:r>
      <w:r w:rsidRPr="005A0BD0">
        <w:rPr>
          <w:rFonts w:ascii="Times" w:hAnsi="Times" w:cs="Times New Roman"/>
          <w:sz w:val="28"/>
          <w:szCs w:val="28"/>
        </w:rPr>
        <w:t xml:space="preserve"> with Ian McDiarmid (BBC Radio 3, 7 Nov)</w:t>
      </w:r>
    </w:p>
    <w:p w14:paraId="582D3C1B" w14:textId="389545F2" w:rsidR="005A0BD0" w:rsidRPr="005A0BD0" w:rsidRDefault="007A3596" w:rsidP="005A0BD0">
      <w:pPr>
        <w:spacing w:before="100" w:beforeAutospacing="1" w:after="100" w:afterAutospacing="1" w:line="240" w:lineRule="auto"/>
        <w:ind w:left="720"/>
        <w:rPr>
          <w:rFonts w:ascii="Times" w:eastAsia="Times New Roman" w:hAnsi="Times" w:cstheme="minorHAnsi"/>
          <w:color w:val="000000"/>
          <w:sz w:val="28"/>
          <w:szCs w:val="28"/>
        </w:rPr>
      </w:pPr>
      <w:r w:rsidRPr="005A0BD0">
        <w:rPr>
          <w:rFonts w:ascii="Times" w:hAnsi="Times" w:cs="Times New Roman"/>
          <w:b/>
          <w:bCs/>
          <w:sz w:val="28"/>
          <w:szCs w:val="28"/>
        </w:rPr>
        <w:t>Work by Media and Performance Committee</w:t>
      </w:r>
      <w:r w:rsidR="008057FD">
        <w:rPr>
          <w:rFonts w:ascii="Times" w:hAnsi="Times" w:cs="Times New Roman"/>
          <w:b/>
          <w:bCs/>
          <w:sz w:val="28"/>
          <w:szCs w:val="28"/>
        </w:rPr>
        <w:t xml:space="preserve"> members</w:t>
      </w:r>
      <w:r w:rsidRPr="005A0BD0">
        <w:rPr>
          <w:rFonts w:ascii="Times" w:hAnsi="Times" w:cs="Times New Roman"/>
          <w:sz w:val="28"/>
          <w:szCs w:val="28"/>
        </w:rPr>
        <w:t xml:space="preserve">: </w:t>
      </w:r>
    </w:p>
    <w:p w14:paraId="747E4384" w14:textId="09AF4B6D" w:rsidR="005A0BD0" w:rsidRPr="005A0BD0" w:rsidRDefault="007A3596" w:rsidP="005A0BD0">
      <w:pPr>
        <w:spacing w:before="100" w:beforeAutospacing="1" w:after="100" w:afterAutospacing="1" w:line="240" w:lineRule="auto"/>
        <w:ind w:left="720"/>
        <w:rPr>
          <w:rFonts w:ascii="Times" w:eastAsia="Times New Roman" w:hAnsi="Times" w:cstheme="minorHAnsi"/>
          <w:color w:val="000000"/>
          <w:sz w:val="28"/>
          <w:szCs w:val="28"/>
        </w:rPr>
      </w:pPr>
      <w:r w:rsidRPr="008057FD">
        <w:rPr>
          <w:rFonts w:ascii="Times" w:hAnsi="Times" w:cs="Times New Roman"/>
          <w:sz w:val="28"/>
          <w:szCs w:val="28"/>
        </w:rPr>
        <w:t>Mark Thornton Burnett’s series</w:t>
      </w:r>
      <w:r w:rsidRPr="005A0BD0">
        <w:rPr>
          <w:rFonts w:ascii="Times" w:hAnsi="Times" w:cs="Times New Roman"/>
          <w:sz w:val="28"/>
          <w:szCs w:val="28"/>
        </w:rPr>
        <w:t xml:space="preserve"> ‘Shakespeare and Adaptation’ (Bloomsbury Academic) releases four books this year: </w:t>
      </w:r>
      <w:hyperlink r:id="rId11" w:history="1">
        <w:r w:rsidR="005A0BD0" w:rsidRPr="005A0BD0">
          <w:rPr>
            <w:rStyle w:val="Hyperlink"/>
            <w:rFonts w:ascii="Times" w:hAnsi="Times" w:cs="Times New Roman"/>
            <w:sz w:val="28"/>
            <w:szCs w:val="28"/>
          </w:rPr>
          <w:t>www.bloomsbury.com/uk/series/shakespeare-and-adaptation/</w:t>
        </w:r>
      </w:hyperlink>
    </w:p>
    <w:p w14:paraId="39D23F65" w14:textId="3F290354" w:rsidR="007A3596" w:rsidRPr="005A0BD0" w:rsidRDefault="007A3596" w:rsidP="005A0BD0">
      <w:pPr>
        <w:spacing w:before="100" w:beforeAutospacing="1" w:after="100" w:afterAutospacing="1" w:line="240" w:lineRule="auto"/>
        <w:ind w:left="720"/>
        <w:rPr>
          <w:rFonts w:ascii="Times" w:eastAsia="Times New Roman" w:hAnsi="Times" w:cstheme="minorHAnsi"/>
          <w:color w:val="000000"/>
          <w:sz w:val="28"/>
          <w:szCs w:val="28"/>
        </w:rPr>
      </w:pPr>
      <w:r w:rsidRPr="005A0BD0">
        <w:rPr>
          <w:rFonts w:ascii="Times" w:hAnsi="Times" w:cs="Times New Roman"/>
          <w:b/>
          <w:bCs/>
          <w:sz w:val="28"/>
          <w:szCs w:val="28"/>
        </w:rPr>
        <w:t>Alasdair Craig</w:t>
      </w:r>
      <w:r w:rsidRPr="005A0BD0">
        <w:rPr>
          <w:rFonts w:ascii="Times" w:hAnsi="Times" w:cs="Times New Roman"/>
          <w:sz w:val="28"/>
          <w:szCs w:val="28"/>
        </w:rPr>
        <w:t xml:space="preserve">: </w:t>
      </w:r>
      <w:r w:rsidRPr="005A0BD0">
        <w:rPr>
          <w:rFonts w:ascii="Times" w:hAnsi="Times" w:cs="Times New Roman"/>
          <w:color w:val="201F1E"/>
          <w:sz w:val="28"/>
          <w:szCs w:val="28"/>
          <w:shd w:val="clear" w:color="auto" w:fill="FFFFFF"/>
        </w:rPr>
        <w:t xml:space="preserve">Working with a large range of young people (and teachers) at the Globe on a project funded by Deutsche Bank to give secondary school age young people access to the current revival of Sean Holmes’ production of </w:t>
      </w:r>
      <w:r w:rsidRPr="005A0BD0">
        <w:rPr>
          <w:rFonts w:ascii="Times" w:hAnsi="Times" w:cs="Times New Roman"/>
          <w:i/>
          <w:iCs/>
          <w:color w:val="201F1E"/>
          <w:sz w:val="28"/>
          <w:szCs w:val="28"/>
          <w:shd w:val="clear" w:color="auto" w:fill="FFFFFF"/>
        </w:rPr>
        <w:t>A Midsummer Night’s Dream</w:t>
      </w:r>
      <w:r w:rsidRPr="005A0BD0">
        <w:rPr>
          <w:rFonts w:ascii="Times" w:hAnsi="Times" w:cs="Times New Roman"/>
          <w:color w:val="201F1E"/>
          <w:sz w:val="28"/>
          <w:szCs w:val="28"/>
          <w:shd w:val="clear" w:color="auto" w:fill="FFFFFF"/>
        </w:rPr>
        <w:t xml:space="preserve"> (and associated off site workshops). See </w:t>
      </w:r>
      <w:hyperlink r:id="rId12" w:tgtFrame="_blank" w:tooltip="Original URL: https://www.shakespearesglobe.com/learn/secondary-schools/playing-shakespeare-with-deutsche-bank/. Click or tap if you trust this link." w:history="1">
        <w:r w:rsidRPr="005A0BD0">
          <w:rPr>
            <w:rStyle w:val="Hyperlink"/>
            <w:rFonts w:ascii="Times" w:hAnsi="Times" w:cs="Times New Roman"/>
            <w:sz w:val="28"/>
            <w:szCs w:val="28"/>
            <w:bdr w:val="none" w:sz="0" w:space="0" w:color="auto" w:frame="1"/>
            <w:shd w:val="clear" w:color="auto" w:fill="FFFFFF"/>
          </w:rPr>
          <w:t>Playing Shakespeare with Deutsche Bank | Learn</w:t>
        </w:r>
      </w:hyperlink>
      <w:r w:rsidRPr="005A0BD0">
        <w:rPr>
          <w:rFonts w:ascii="Times" w:hAnsi="Times" w:cs="Times New Roman"/>
          <w:sz w:val="28"/>
          <w:szCs w:val="28"/>
        </w:rPr>
        <w:t xml:space="preserve"> (www.shakespearesglobe.com/learn/secondary-schools/playing-shakespeare-with-deutsche-bank/#:~:text=Playing%20Shakespeare%20with%20Deutsche%20Bank%20is%20Shakespeare%27s%20Globe%20flagship%20project,the%20open%20air%20Globe%20Theatre).</w:t>
      </w:r>
    </w:p>
    <w:p w14:paraId="2978A29A" w14:textId="012A2A4E" w:rsidR="007A3596" w:rsidRPr="005A0BD0" w:rsidRDefault="005A0BD0" w:rsidP="005A0BD0">
      <w:pPr>
        <w:rPr>
          <w:rFonts w:ascii="Times" w:hAnsi="Times" w:cs="Times New Roman"/>
          <w:b/>
          <w:bCs/>
          <w:sz w:val="28"/>
          <w:szCs w:val="28"/>
          <w:shd w:val="clear" w:color="auto" w:fill="FFFFFF"/>
        </w:rPr>
      </w:pPr>
      <w:r w:rsidRPr="005A0BD0">
        <w:rPr>
          <w:rFonts w:ascii="Times" w:hAnsi="Times" w:cs="Times New Roman"/>
          <w:sz w:val="28"/>
          <w:szCs w:val="28"/>
        </w:rPr>
        <w:tab/>
      </w:r>
      <w:r w:rsidR="007A3596" w:rsidRPr="005A0BD0">
        <w:rPr>
          <w:rFonts w:ascii="Times" w:hAnsi="Times" w:cs="Times New Roman"/>
          <w:b/>
          <w:bCs/>
          <w:sz w:val="28"/>
          <w:szCs w:val="28"/>
          <w:shd w:val="clear" w:color="auto" w:fill="FFFFFF"/>
        </w:rPr>
        <w:t xml:space="preserve">Terra Nova, Belfast: </w:t>
      </w:r>
      <w:r w:rsidR="007A3596" w:rsidRPr="005A0BD0">
        <w:rPr>
          <w:rFonts w:ascii="Times" w:hAnsi="Times" w:cs="Times New Roman"/>
          <w:sz w:val="28"/>
          <w:szCs w:val="28"/>
          <w:shd w:val="clear" w:color="auto" w:fill="FFFFFF"/>
        </w:rPr>
        <w:t xml:space="preserve">Ongoing project on 15c Europe, important figures include Black </w:t>
      </w:r>
      <w:r>
        <w:rPr>
          <w:rFonts w:ascii="Times" w:hAnsi="Times" w:cs="Times New Roman"/>
          <w:sz w:val="28"/>
          <w:szCs w:val="28"/>
          <w:shd w:val="clear" w:color="auto" w:fill="FFFFFF"/>
        </w:rPr>
        <w:tab/>
      </w:r>
      <w:r w:rsidR="007A3596" w:rsidRPr="005A0BD0">
        <w:rPr>
          <w:rFonts w:ascii="Times" w:hAnsi="Times" w:cs="Times New Roman"/>
          <w:sz w:val="28"/>
          <w:szCs w:val="28"/>
          <w:shd w:val="clear" w:color="auto" w:fill="FFFFFF"/>
        </w:rPr>
        <w:t xml:space="preserve">Tudor musician John </w:t>
      </w:r>
      <w:proofErr w:type="spellStart"/>
      <w:r w:rsidR="007A3596" w:rsidRPr="005A0BD0">
        <w:rPr>
          <w:rFonts w:ascii="Times" w:hAnsi="Times" w:cs="Times New Roman"/>
          <w:sz w:val="28"/>
          <w:szCs w:val="28"/>
          <w:shd w:val="clear" w:color="auto" w:fill="FFFFFF"/>
        </w:rPr>
        <w:t>Blank</w:t>
      </w:r>
      <w:r>
        <w:rPr>
          <w:rFonts w:ascii="Times" w:hAnsi="Times" w:cs="Times New Roman"/>
          <w:sz w:val="28"/>
          <w:szCs w:val="28"/>
          <w:shd w:val="clear" w:color="auto" w:fill="FFFFFF"/>
        </w:rPr>
        <w:t>e</w:t>
      </w:r>
      <w:proofErr w:type="spellEnd"/>
      <w:r>
        <w:rPr>
          <w:rFonts w:ascii="Times" w:hAnsi="Times" w:cs="Times New Roman"/>
          <w:sz w:val="28"/>
          <w:szCs w:val="28"/>
          <w:shd w:val="clear" w:color="auto" w:fill="FFFFFF"/>
        </w:rPr>
        <w:t xml:space="preserve">. </w:t>
      </w:r>
      <w:r w:rsidR="007A3596" w:rsidRPr="005A0BD0">
        <w:rPr>
          <w:rFonts w:ascii="Times" w:hAnsi="Times" w:cs="Times New Roman"/>
          <w:sz w:val="28"/>
          <w:szCs w:val="28"/>
        </w:rPr>
        <w:t xml:space="preserve">To be involved, contact Terra Nova directly: </w:t>
      </w:r>
      <w:r>
        <w:rPr>
          <w:rFonts w:ascii="Times" w:hAnsi="Times" w:cs="Times New Roman"/>
          <w:sz w:val="28"/>
          <w:szCs w:val="28"/>
        </w:rPr>
        <w:tab/>
      </w:r>
      <w:hyperlink r:id="rId13" w:history="1">
        <w:r w:rsidRPr="00A9184F">
          <w:rPr>
            <w:rStyle w:val="Hyperlink"/>
            <w:rFonts w:ascii="Times" w:hAnsi="Times" w:cs="Times New Roman"/>
            <w:sz w:val="28"/>
            <w:szCs w:val="28"/>
          </w:rPr>
          <w:t>www.terranovaproductions.net/15-century</w:t>
        </w:r>
      </w:hyperlink>
      <w:r>
        <w:rPr>
          <w:rFonts w:ascii="Times" w:hAnsi="Times" w:cs="Times New Roman"/>
          <w:sz w:val="28"/>
          <w:szCs w:val="28"/>
        </w:rPr>
        <w:t xml:space="preserve"> </w:t>
      </w:r>
    </w:p>
    <w:p w14:paraId="0FB15843" w14:textId="49A5B639" w:rsidR="007A3596" w:rsidRPr="005A0BD0" w:rsidRDefault="005A0BD0" w:rsidP="005A0BD0">
      <w:pPr>
        <w:rPr>
          <w:rFonts w:ascii="Times" w:hAnsi="Times" w:cs="Times New Roman"/>
          <w:sz w:val="28"/>
          <w:szCs w:val="28"/>
        </w:rPr>
      </w:pPr>
      <w:r w:rsidRPr="005A0BD0">
        <w:rPr>
          <w:rFonts w:ascii="Times" w:hAnsi="Times" w:cs="Times New Roman"/>
          <w:b/>
          <w:bCs/>
          <w:sz w:val="28"/>
          <w:szCs w:val="28"/>
        </w:rPr>
        <w:lastRenderedPageBreak/>
        <w:tab/>
      </w:r>
      <w:r w:rsidR="007A3596" w:rsidRPr="005A0BD0">
        <w:rPr>
          <w:rFonts w:ascii="Times" w:hAnsi="Times" w:cs="Times New Roman"/>
          <w:b/>
          <w:bCs/>
          <w:sz w:val="28"/>
          <w:szCs w:val="28"/>
        </w:rPr>
        <w:t>The Willow Globe</w:t>
      </w:r>
      <w:r w:rsidR="007A3596" w:rsidRPr="005A0BD0">
        <w:rPr>
          <w:rFonts w:ascii="Times" w:hAnsi="Times" w:cs="Times New Roman"/>
          <w:sz w:val="28"/>
          <w:szCs w:val="28"/>
        </w:rPr>
        <w:t>: Workshops on ‘Have-a-Go Shakespeare</w:t>
      </w:r>
      <w:r w:rsidRPr="005A0BD0">
        <w:rPr>
          <w:rFonts w:ascii="Times" w:hAnsi="Times" w:cs="Times New Roman"/>
          <w:sz w:val="28"/>
          <w:szCs w:val="28"/>
        </w:rPr>
        <w:t xml:space="preserve">’; </w:t>
      </w:r>
      <w:r w:rsidR="007A3596" w:rsidRPr="005A0BD0">
        <w:rPr>
          <w:rFonts w:ascii="Times" w:hAnsi="Times" w:cs="Times New Roman"/>
          <w:sz w:val="28"/>
          <w:szCs w:val="28"/>
        </w:rPr>
        <w:t xml:space="preserve">Ongoing community </w:t>
      </w:r>
      <w:r>
        <w:rPr>
          <w:rFonts w:ascii="Times" w:hAnsi="Times" w:cs="Times New Roman"/>
          <w:sz w:val="28"/>
          <w:szCs w:val="28"/>
        </w:rPr>
        <w:tab/>
      </w:r>
      <w:r w:rsidR="007A3596" w:rsidRPr="005A0BD0">
        <w:rPr>
          <w:rFonts w:ascii="Times" w:hAnsi="Times" w:cs="Times New Roman"/>
          <w:sz w:val="28"/>
          <w:szCs w:val="28"/>
        </w:rPr>
        <w:t xml:space="preserve">work on </w:t>
      </w:r>
      <w:r w:rsidR="007A3596" w:rsidRPr="005A0BD0">
        <w:rPr>
          <w:rFonts w:ascii="Times" w:hAnsi="Times" w:cs="Times New Roman"/>
          <w:i/>
          <w:iCs/>
          <w:sz w:val="28"/>
          <w:szCs w:val="28"/>
        </w:rPr>
        <w:t>Cymbeline</w:t>
      </w:r>
      <w:r w:rsidR="007A3596" w:rsidRPr="005A0BD0">
        <w:rPr>
          <w:rFonts w:ascii="Times" w:hAnsi="Times" w:cs="Times New Roman"/>
          <w:sz w:val="28"/>
          <w:szCs w:val="28"/>
        </w:rPr>
        <w:t>: (</w:t>
      </w:r>
      <w:hyperlink r:id="rId14" w:history="1">
        <w:r w:rsidR="007A3596" w:rsidRPr="005A0BD0">
          <w:rPr>
            <w:rStyle w:val="Hyperlink"/>
            <w:rFonts w:ascii="Times" w:hAnsi="Times" w:cs="Times New Roman"/>
            <w:sz w:val="28"/>
            <w:szCs w:val="28"/>
          </w:rPr>
          <w:t>https://www.shakespearelink.org.uk/community</w:t>
        </w:r>
      </w:hyperlink>
      <w:r w:rsidR="007A3596" w:rsidRPr="005A0BD0">
        <w:rPr>
          <w:rFonts w:ascii="Times" w:hAnsi="Times" w:cs="Times New Roman"/>
          <w:sz w:val="28"/>
          <w:szCs w:val="28"/>
        </w:rPr>
        <w:t>)</w:t>
      </w:r>
    </w:p>
    <w:p w14:paraId="2193BAFD" w14:textId="50A696B1" w:rsidR="007A3596" w:rsidRPr="005A0BD0" w:rsidRDefault="005A0BD0" w:rsidP="007A3596">
      <w:pPr>
        <w:rPr>
          <w:rFonts w:ascii="Times" w:hAnsi="Times" w:cs="Times New Roman"/>
          <w:b/>
          <w:bCs/>
          <w:sz w:val="28"/>
          <w:szCs w:val="28"/>
        </w:rPr>
      </w:pPr>
      <w:r w:rsidRPr="005A0BD0">
        <w:rPr>
          <w:rFonts w:ascii="Times" w:hAnsi="Times" w:cs="Times New Roman"/>
          <w:b/>
          <w:bCs/>
          <w:sz w:val="28"/>
          <w:szCs w:val="28"/>
        </w:rPr>
        <w:tab/>
      </w:r>
      <w:r w:rsidR="007A3596" w:rsidRPr="005A0BD0">
        <w:rPr>
          <w:rFonts w:ascii="Times" w:hAnsi="Times" w:cs="Times New Roman"/>
          <w:b/>
          <w:bCs/>
          <w:sz w:val="28"/>
          <w:szCs w:val="28"/>
        </w:rPr>
        <w:t xml:space="preserve">Coming soon: </w:t>
      </w:r>
    </w:p>
    <w:p w14:paraId="34F3256E" w14:textId="1D20C9ED" w:rsidR="007A3596" w:rsidRDefault="005A0BD0" w:rsidP="007A3596">
      <w:pPr>
        <w:spacing w:after="0" w:line="240" w:lineRule="auto"/>
        <w:rPr>
          <w:rFonts w:ascii="Times" w:hAnsi="Times" w:cs="Times New Roman"/>
          <w:sz w:val="28"/>
          <w:szCs w:val="28"/>
        </w:rPr>
      </w:pPr>
      <w:r w:rsidRPr="005A0BD0">
        <w:rPr>
          <w:rFonts w:ascii="Times" w:hAnsi="Times" w:cs="Times New Roman"/>
          <w:b/>
          <w:bCs/>
          <w:sz w:val="28"/>
          <w:szCs w:val="28"/>
        </w:rPr>
        <w:tab/>
      </w:r>
      <w:r w:rsidR="007A3596" w:rsidRPr="005A0BD0">
        <w:rPr>
          <w:rFonts w:ascii="Times" w:hAnsi="Times" w:cs="Times New Roman"/>
          <w:i/>
          <w:iCs/>
          <w:sz w:val="28"/>
          <w:szCs w:val="28"/>
        </w:rPr>
        <w:t>Macbeth</w:t>
      </w:r>
      <w:r w:rsidR="007A3596" w:rsidRPr="005A0BD0">
        <w:rPr>
          <w:rFonts w:ascii="Times" w:hAnsi="Times" w:cs="Times New Roman"/>
          <w:sz w:val="28"/>
          <w:szCs w:val="28"/>
        </w:rPr>
        <w:t xml:space="preserve"> (dir. Sam Gold, 2022). </w:t>
      </w:r>
      <w:r w:rsidR="007A3596" w:rsidRPr="005A0BD0">
        <w:rPr>
          <w:rFonts w:ascii="Times" w:hAnsi="Times" w:cs="Times New Roman"/>
          <w:i/>
          <w:iCs/>
          <w:sz w:val="28"/>
          <w:szCs w:val="28"/>
        </w:rPr>
        <w:t>Macbeth</w:t>
      </w:r>
      <w:r w:rsidR="007A3596" w:rsidRPr="005A0BD0">
        <w:rPr>
          <w:rFonts w:ascii="Times" w:hAnsi="Times" w:cs="Times New Roman"/>
          <w:sz w:val="28"/>
          <w:szCs w:val="28"/>
        </w:rPr>
        <w:t xml:space="preserve"> at the Lyceum Theatre, Broadway, with </w:t>
      </w:r>
      <w:r>
        <w:rPr>
          <w:rFonts w:ascii="Times" w:hAnsi="Times" w:cs="Times New Roman"/>
          <w:sz w:val="28"/>
          <w:szCs w:val="28"/>
        </w:rPr>
        <w:tab/>
      </w:r>
      <w:r w:rsidR="007A3596" w:rsidRPr="005A0BD0">
        <w:rPr>
          <w:rFonts w:ascii="Times" w:hAnsi="Times" w:cs="Times New Roman"/>
          <w:sz w:val="28"/>
          <w:szCs w:val="28"/>
        </w:rPr>
        <w:t>Daniel Craig</w:t>
      </w:r>
      <w:r>
        <w:rPr>
          <w:rFonts w:ascii="Times" w:hAnsi="Times" w:cs="Times New Roman"/>
          <w:sz w:val="28"/>
          <w:szCs w:val="28"/>
        </w:rPr>
        <w:t xml:space="preserve">, </w:t>
      </w:r>
      <w:r w:rsidR="007A3596" w:rsidRPr="005A0BD0">
        <w:rPr>
          <w:rFonts w:ascii="Times" w:hAnsi="Times" w:cs="Times New Roman"/>
          <w:sz w:val="28"/>
          <w:szCs w:val="28"/>
        </w:rPr>
        <w:t xml:space="preserve">Ruth </w:t>
      </w:r>
      <w:proofErr w:type="spellStart"/>
      <w:r w:rsidR="007A3596" w:rsidRPr="005A0BD0">
        <w:rPr>
          <w:rFonts w:ascii="Times" w:hAnsi="Times" w:cs="Times New Roman"/>
          <w:sz w:val="28"/>
          <w:szCs w:val="28"/>
        </w:rPr>
        <w:t>Negga</w:t>
      </w:r>
      <w:proofErr w:type="spellEnd"/>
      <w:r w:rsidR="007A3596" w:rsidRPr="005A0BD0">
        <w:rPr>
          <w:rFonts w:ascii="Times" w:hAnsi="Times" w:cs="Times New Roman"/>
          <w:sz w:val="28"/>
          <w:szCs w:val="28"/>
        </w:rPr>
        <w:t xml:space="preserve">. Presented by the James Bond Producers! </w:t>
      </w:r>
      <w:r>
        <w:rPr>
          <w:rFonts w:ascii="Times" w:hAnsi="Times" w:cs="Times New Roman"/>
          <w:sz w:val="28"/>
          <w:szCs w:val="28"/>
        </w:rPr>
        <w:t xml:space="preserve">From </w:t>
      </w:r>
      <w:r w:rsidR="007A3596" w:rsidRPr="005A0BD0">
        <w:rPr>
          <w:rFonts w:ascii="Times" w:hAnsi="Times" w:cs="Times New Roman"/>
          <w:sz w:val="28"/>
          <w:szCs w:val="28"/>
        </w:rPr>
        <w:t>29 March</w:t>
      </w:r>
      <w:r>
        <w:rPr>
          <w:rFonts w:ascii="Times" w:hAnsi="Times" w:cs="Times New Roman"/>
          <w:sz w:val="28"/>
          <w:szCs w:val="28"/>
        </w:rPr>
        <w:t>.</w:t>
      </w:r>
      <w:r w:rsidR="007A3596" w:rsidRPr="005A0BD0">
        <w:rPr>
          <w:rFonts w:ascii="Times" w:hAnsi="Times" w:cs="Times New Roman"/>
          <w:sz w:val="28"/>
          <w:szCs w:val="28"/>
        </w:rPr>
        <w:t xml:space="preserve"> </w:t>
      </w:r>
    </w:p>
    <w:p w14:paraId="185EB13C" w14:textId="1A23BDF6" w:rsidR="00E33778" w:rsidRPr="005A0BD0" w:rsidRDefault="00E33778" w:rsidP="007A3596">
      <w:pPr>
        <w:spacing w:after="0" w:line="240" w:lineRule="auto"/>
        <w:rPr>
          <w:rFonts w:ascii="Times" w:hAnsi="Times" w:cs="Times New Roman"/>
          <w:sz w:val="28"/>
          <w:szCs w:val="28"/>
        </w:rPr>
      </w:pPr>
    </w:p>
    <w:p w14:paraId="7715847B" w14:textId="754C71E9" w:rsidR="005A0BD0" w:rsidRDefault="005A0BD0" w:rsidP="00F01AED">
      <w:pPr>
        <w:ind w:left="360"/>
        <w:rPr>
          <w:sz w:val="28"/>
          <w:szCs w:val="28"/>
        </w:rPr>
      </w:pPr>
    </w:p>
    <w:p w14:paraId="10BAEEB5" w14:textId="6FDA7465" w:rsidR="005A0BD0" w:rsidRPr="005A0BD0" w:rsidRDefault="005A0BD0" w:rsidP="005A0BD0">
      <w:pPr>
        <w:pStyle w:val="ListParagraph"/>
        <w:numPr>
          <w:ilvl w:val="0"/>
          <w:numId w:val="1"/>
        </w:numPr>
        <w:rPr>
          <w:rFonts w:ascii="Times" w:hAnsi="Times" w:cs="Tahoma"/>
          <w:sz w:val="28"/>
          <w:szCs w:val="28"/>
        </w:rPr>
      </w:pPr>
      <w:r>
        <w:rPr>
          <w:rFonts w:ascii="Times" w:hAnsi="Times" w:cs="Tahoma"/>
          <w:sz w:val="28"/>
          <w:szCs w:val="28"/>
        </w:rPr>
        <w:t xml:space="preserve"> Honorary</w:t>
      </w:r>
      <w:r w:rsidRPr="005A0BD0">
        <w:rPr>
          <w:rFonts w:ascii="Times" w:hAnsi="Times" w:cs="Tahoma"/>
          <w:sz w:val="28"/>
          <w:szCs w:val="28"/>
        </w:rPr>
        <w:t xml:space="preserve"> Fellowships (ER)</w:t>
      </w:r>
    </w:p>
    <w:p w14:paraId="0F3B8DC5" w14:textId="77777777" w:rsidR="00DC1A92" w:rsidRDefault="005A0BD0" w:rsidP="00DC1A92">
      <w:pPr>
        <w:ind w:left="360"/>
        <w:rPr>
          <w:rFonts w:ascii="Times" w:hAnsi="Times"/>
          <w:sz w:val="28"/>
          <w:szCs w:val="28"/>
        </w:rPr>
      </w:pPr>
      <w:r w:rsidRPr="005A0BD0">
        <w:rPr>
          <w:rFonts w:ascii="Times" w:hAnsi="Times"/>
          <w:sz w:val="28"/>
          <w:szCs w:val="28"/>
        </w:rPr>
        <w:tab/>
      </w:r>
      <w:r w:rsidR="00F01AED" w:rsidRPr="005A0BD0">
        <w:rPr>
          <w:rFonts w:ascii="Times" w:hAnsi="Times"/>
          <w:sz w:val="28"/>
          <w:szCs w:val="28"/>
        </w:rPr>
        <w:t>Honorary Fellowships were today accepted</w:t>
      </w:r>
      <w:r w:rsidR="00B15EF8">
        <w:rPr>
          <w:rFonts w:ascii="Times" w:hAnsi="Times"/>
          <w:sz w:val="28"/>
          <w:szCs w:val="28"/>
        </w:rPr>
        <w:t xml:space="preserve"> graciously</w:t>
      </w:r>
      <w:r w:rsidR="00F01AED" w:rsidRPr="005A0BD0">
        <w:rPr>
          <w:rFonts w:ascii="Times" w:hAnsi="Times"/>
          <w:sz w:val="28"/>
          <w:szCs w:val="28"/>
        </w:rPr>
        <w:t xml:space="preserve"> by a</w:t>
      </w:r>
      <w:r w:rsidR="00F01AED" w:rsidRPr="00F01AED">
        <w:rPr>
          <w:rFonts w:ascii="Times" w:hAnsi="Times"/>
          <w:sz w:val="28"/>
          <w:szCs w:val="28"/>
        </w:rPr>
        <w:t>ctor </w:t>
      </w:r>
      <w:proofErr w:type="spellStart"/>
      <w:r w:rsidR="00F01AED" w:rsidRPr="00F01AED">
        <w:rPr>
          <w:rFonts w:ascii="Times" w:hAnsi="Times"/>
          <w:b/>
          <w:bCs/>
          <w:sz w:val="28"/>
          <w:szCs w:val="28"/>
        </w:rPr>
        <w:t>Adjoa</w:t>
      </w:r>
      <w:proofErr w:type="spellEnd"/>
      <w:r w:rsidR="00F01AED" w:rsidRPr="00F01AED">
        <w:rPr>
          <w:rFonts w:ascii="Times" w:hAnsi="Times"/>
          <w:b/>
          <w:bCs/>
          <w:sz w:val="28"/>
          <w:szCs w:val="28"/>
        </w:rPr>
        <w:t xml:space="preserve"> </w:t>
      </w:r>
      <w:proofErr w:type="spellStart"/>
      <w:r w:rsidR="00F01AED" w:rsidRPr="00F01AED">
        <w:rPr>
          <w:rFonts w:ascii="Times" w:hAnsi="Times"/>
          <w:b/>
          <w:bCs/>
          <w:sz w:val="28"/>
          <w:szCs w:val="28"/>
        </w:rPr>
        <w:t>Andoh</w:t>
      </w:r>
      <w:proofErr w:type="spellEnd"/>
      <w:r w:rsidR="00F01AED" w:rsidRPr="00F01AED">
        <w:rPr>
          <w:rFonts w:ascii="Times" w:hAnsi="Times"/>
          <w:sz w:val="28"/>
          <w:szCs w:val="28"/>
        </w:rPr>
        <w:t>,</w:t>
      </w:r>
      <w:r w:rsidR="00F01AED" w:rsidRPr="005A0BD0">
        <w:rPr>
          <w:rFonts w:ascii="Times" w:hAnsi="Times"/>
          <w:sz w:val="28"/>
          <w:szCs w:val="28"/>
        </w:rPr>
        <w:t xml:space="preserve"> and </w:t>
      </w:r>
      <w:r w:rsidR="00B15EF8">
        <w:rPr>
          <w:rFonts w:ascii="Times" w:hAnsi="Times"/>
          <w:sz w:val="28"/>
          <w:szCs w:val="28"/>
        </w:rPr>
        <w:tab/>
      </w:r>
      <w:r w:rsidR="00F01AED" w:rsidRPr="00F01AED">
        <w:rPr>
          <w:rFonts w:ascii="Times" w:hAnsi="Times"/>
          <w:b/>
          <w:bCs/>
          <w:sz w:val="28"/>
          <w:szCs w:val="28"/>
        </w:rPr>
        <w:t>Professor Andrew Gurr</w:t>
      </w:r>
      <w:r w:rsidR="00F01AED" w:rsidRPr="00F01AED">
        <w:rPr>
          <w:rFonts w:ascii="Times" w:hAnsi="Times"/>
          <w:sz w:val="28"/>
          <w:szCs w:val="28"/>
        </w:rPr>
        <w:t>, theatre historian and lead academic advisor to the Globe</w:t>
      </w:r>
      <w:r w:rsidR="00F01AED" w:rsidRPr="005A0BD0">
        <w:rPr>
          <w:rFonts w:ascii="Times" w:hAnsi="Times"/>
          <w:sz w:val="28"/>
          <w:szCs w:val="28"/>
        </w:rPr>
        <w:t xml:space="preserve">. </w:t>
      </w:r>
      <w:r w:rsidR="00B15EF8">
        <w:rPr>
          <w:rFonts w:ascii="Times" w:hAnsi="Times"/>
          <w:sz w:val="28"/>
          <w:szCs w:val="28"/>
        </w:rPr>
        <w:tab/>
      </w:r>
      <w:r>
        <w:rPr>
          <w:rFonts w:ascii="Times" w:hAnsi="Times"/>
          <w:sz w:val="28"/>
          <w:szCs w:val="28"/>
        </w:rPr>
        <w:t xml:space="preserve">Both accepted their awards, streamed over Zoom, and were in conversation with </w:t>
      </w:r>
      <w:r w:rsidR="00B15EF8">
        <w:rPr>
          <w:rFonts w:ascii="Times" w:hAnsi="Times"/>
          <w:sz w:val="28"/>
          <w:szCs w:val="28"/>
        </w:rPr>
        <w:tab/>
      </w:r>
      <w:r>
        <w:rPr>
          <w:rFonts w:ascii="Times" w:hAnsi="Times"/>
          <w:sz w:val="28"/>
          <w:szCs w:val="28"/>
        </w:rPr>
        <w:t>Alison Findlay before a highly appreciative audience of BSA members.</w:t>
      </w:r>
      <w:r w:rsidR="00DC1A92">
        <w:rPr>
          <w:rFonts w:ascii="Times" w:hAnsi="Times"/>
          <w:sz w:val="28"/>
          <w:szCs w:val="28"/>
        </w:rPr>
        <w:t xml:space="preserve"> </w:t>
      </w:r>
      <w:r w:rsidR="00DC1A92" w:rsidRPr="00DC1A92">
        <w:rPr>
          <w:rFonts w:ascii="Times" w:hAnsi="Times"/>
          <w:sz w:val="28"/>
          <w:szCs w:val="28"/>
        </w:rPr>
        <w:t xml:space="preserve">Another </w:t>
      </w:r>
      <w:r w:rsidR="00DC1A92">
        <w:rPr>
          <w:rFonts w:ascii="Times" w:hAnsi="Times"/>
          <w:sz w:val="28"/>
          <w:szCs w:val="28"/>
        </w:rPr>
        <w:tab/>
      </w:r>
      <w:r w:rsidR="00DC1A92" w:rsidRPr="00DC1A92">
        <w:rPr>
          <w:rFonts w:ascii="Times" w:hAnsi="Times"/>
          <w:sz w:val="28"/>
          <w:szCs w:val="28"/>
        </w:rPr>
        <w:t xml:space="preserve">Fellowship cycle </w:t>
      </w:r>
      <w:r w:rsidR="00DC1A92">
        <w:rPr>
          <w:rFonts w:ascii="Times" w:hAnsi="Times"/>
          <w:sz w:val="28"/>
          <w:szCs w:val="28"/>
        </w:rPr>
        <w:t xml:space="preserve">is thus </w:t>
      </w:r>
      <w:r w:rsidR="00DC1A92" w:rsidRPr="00DC1A92">
        <w:rPr>
          <w:rFonts w:ascii="Times" w:hAnsi="Times"/>
          <w:sz w:val="28"/>
          <w:szCs w:val="28"/>
        </w:rPr>
        <w:t xml:space="preserve">complete. </w:t>
      </w:r>
    </w:p>
    <w:p w14:paraId="2D6B9289" w14:textId="77777777" w:rsidR="00DC1A92" w:rsidRDefault="00DC1A92" w:rsidP="00DC1A92">
      <w:pPr>
        <w:ind w:left="360"/>
        <w:rPr>
          <w:rFonts w:ascii="Times" w:hAnsi="Times"/>
          <w:sz w:val="28"/>
          <w:szCs w:val="28"/>
        </w:rPr>
      </w:pPr>
      <w:r>
        <w:rPr>
          <w:rFonts w:ascii="Times" w:hAnsi="Times"/>
          <w:sz w:val="28"/>
          <w:szCs w:val="28"/>
        </w:rPr>
        <w:tab/>
      </w:r>
      <w:r w:rsidRPr="00DC1A92">
        <w:rPr>
          <w:rFonts w:ascii="Times" w:hAnsi="Times"/>
          <w:sz w:val="28"/>
          <w:szCs w:val="28"/>
        </w:rPr>
        <w:t>Letty Garcia is not in a position to join the sub-committee</w:t>
      </w:r>
      <w:r>
        <w:rPr>
          <w:rFonts w:ascii="Times" w:hAnsi="Times"/>
          <w:sz w:val="28"/>
          <w:szCs w:val="28"/>
        </w:rPr>
        <w:t>; ER is</w:t>
      </w:r>
      <w:r w:rsidRPr="00DC1A92">
        <w:rPr>
          <w:rFonts w:ascii="Times" w:hAnsi="Times"/>
          <w:sz w:val="28"/>
          <w:szCs w:val="28"/>
        </w:rPr>
        <w:t xml:space="preserve"> still seeking someone </w:t>
      </w:r>
      <w:r>
        <w:rPr>
          <w:rFonts w:ascii="Times" w:hAnsi="Times"/>
          <w:sz w:val="28"/>
          <w:szCs w:val="28"/>
        </w:rPr>
        <w:tab/>
      </w:r>
      <w:r w:rsidRPr="00DC1A92">
        <w:rPr>
          <w:rFonts w:ascii="Times" w:hAnsi="Times"/>
          <w:sz w:val="28"/>
          <w:szCs w:val="28"/>
        </w:rPr>
        <w:t xml:space="preserve">to join us. </w:t>
      </w:r>
    </w:p>
    <w:p w14:paraId="7B7C7CD7" w14:textId="6D13C77F" w:rsidR="00A11F68" w:rsidRDefault="00DC1A92" w:rsidP="00A11F68">
      <w:pPr>
        <w:ind w:left="360"/>
        <w:rPr>
          <w:rFonts w:ascii="Times" w:hAnsi="Times"/>
          <w:sz w:val="28"/>
          <w:szCs w:val="28"/>
        </w:rPr>
      </w:pPr>
      <w:r>
        <w:rPr>
          <w:rFonts w:ascii="Times" w:hAnsi="Times"/>
          <w:sz w:val="28"/>
          <w:szCs w:val="28"/>
        </w:rPr>
        <w:tab/>
      </w:r>
      <w:r w:rsidRPr="00A11F68">
        <w:rPr>
          <w:rFonts w:ascii="Times" w:hAnsi="Times"/>
          <w:sz w:val="28"/>
          <w:szCs w:val="28"/>
        </w:rPr>
        <w:t xml:space="preserve">ER </w:t>
      </w:r>
      <w:r w:rsidRPr="00DC1A92">
        <w:rPr>
          <w:rFonts w:ascii="Times" w:hAnsi="Times"/>
          <w:sz w:val="28"/>
          <w:szCs w:val="28"/>
        </w:rPr>
        <w:t>at the next Board Meeting</w:t>
      </w:r>
      <w:r w:rsidRPr="00A11F68">
        <w:rPr>
          <w:rFonts w:ascii="Times" w:hAnsi="Times"/>
          <w:sz w:val="28"/>
          <w:szCs w:val="28"/>
        </w:rPr>
        <w:t xml:space="preserve"> would </w:t>
      </w:r>
      <w:r w:rsidRPr="00DC1A92">
        <w:rPr>
          <w:rFonts w:ascii="Times" w:hAnsi="Times"/>
          <w:sz w:val="28"/>
          <w:szCs w:val="28"/>
        </w:rPr>
        <w:t>like to revisit the idea of an Innovation Award.</w:t>
      </w:r>
      <w:r w:rsidR="00A11F68">
        <w:rPr>
          <w:rFonts w:ascii="Times" w:hAnsi="Times"/>
          <w:sz w:val="28"/>
          <w:szCs w:val="28"/>
        </w:rPr>
        <w:t xml:space="preserve"> </w:t>
      </w:r>
      <w:r w:rsidR="00A11F68">
        <w:rPr>
          <w:rFonts w:ascii="Times" w:hAnsi="Times"/>
          <w:sz w:val="28"/>
          <w:szCs w:val="28"/>
        </w:rPr>
        <w:tab/>
      </w:r>
      <w:r w:rsidR="0017282C">
        <w:rPr>
          <w:rFonts w:ascii="Times" w:hAnsi="Times"/>
          <w:sz w:val="28"/>
          <w:szCs w:val="28"/>
        </w:rPr>
        <w:t>E</w:t>
      </w:r>
      <w:r w:rsidR="00E33778">
        <w:rPr>
          <w:rFonts w:ascii="Times" w:hAnsi="Times"/>
          <w:sz w:val="28"/>
          <w:szCs w:val="28"/>
        </w:rPr>
        <w:t>R</w:t>
      </w:r>
      <w:r w:rsidR="0017282C">
        <w:rPr>
          <w:rFonts w:ascii="Times" w:hAnsi="Times"/>
          <w:sz w:val="28"/>
          <w:szCs w:val="28"/>
        </w:rPr>
        <w:t xml:space="preserve"> pointed out that t</w:t>
      </w:r>
      <w:r w:rsidR="0017282C" w:rsidRPr="0017282C">
        <w:rPr>
          <w:rFonts w:ascii="Times" w:hAnsi="Times"/>
          <w:sz w:val="28"/>
          <w:szCs w:val="28"/>
        </w:rPr>
        <w:t>he pandemic has produced a lot of innovation and</w:t>
      </w:r>
      <w:r w:rsidR="0017282C">
        <w:rPr>
          <w:rFonts w:ascii="Times" w:hAnsi="Times"/>
          <w:sz w:val="28"/>
          <w:szCs w:val="28"/>
        </w:rPr>
        <w:t xml:space="preserve"> </w:t>
      </w:r>
      <w:r w:rsidR="0017282C" w:rsidRPr="0017282C">
        <w:rPr>
          <w:rFonts w:ascii="Times" w:hAnsi="Times"/>
          <w:sz w:val="28"/>
          <w:szCs w:val="28"/>
        </w:rPr>
        <w:t xml:space="preserve">we could </w:t>
      </w:r>
      <w:r w:rsidR="00A11F68">
        <w:rPr>
          <w:rFonts w:ascii="Times" w:hAnsi="Times"/>
          <w:sz w:val="28"/>
          <w:szCs w:val="28"/>
        </w:rPr>
        <w:tab/>
      </w:r>
      <w:r w:rsidR="0017282C" w:rsidRPr="0017282C">
        <w:rPr>
          <w:rFonts w:ascii="Times" w:hAnsi="Times"/>
          <w:sz w:val="28"/>
          <w:szCs w:val="28"/>
        </w:rPr>
        <w:t>think about adding an award to the BSA</w:t>
      </w:r>
      <w:r w:rsidR="0017282C">
        <w:rPr>
          <w:rFonts w:ascii="Times" w:hAnsi="Times"/>
          <w:sz w:val="28"/>
          <w:szCs w:val="28"/>
        </w:rPr>
        <w:t>.</w:t>
      </w:r>
    </w:p>
    <w:p w14:paraId="4713AB41" w14:textId="2AD93512" w:rsidR="00E33778" w:rsidRDefault="00E33778" w:rsidP="00D17D71">
      <w:pPr>
        <w:ind w:left="360"/>
        <w:rPr>
          <w:rFonts w:ascii="Times" w:hAnsi="Times"/>
          <w:sz w:val="28"/>
          <w:szCs w:val="28"/>
        </w:rPr>
      </w:pPr>
      <w:r>
        <w:rPr>
          <w:rFonts w:ascii="Times" w:hAnsi="Times"/>
          <w:sz w:val="28"/>
          <w:szCs w:val="28"/>
        </w:rPr>
        <w:tab/>
        <w:t xml:space="preserve">AF thanked ER and reiterated that </w:t>
      </w:r>
      <w:r w:rsidRPr="00E33778">
        <w:rPr>
          <w:rFonts w:ascii="Times" w:hAnsi="Times"/>
          <w:sz w:val="28"/>
          <w:szCs w:val="28"/>
        </w:rPr>
        <w:t xml:space="preserve">any suggestions </w:t>
      </w:r>
      <w:r>
        <w:rPr>
          <w:rFonts w:ascii="Times" w:hAnsi="Times"/>
          <w:sz w:val="28"/>
          <w:szCs w:val="28"/>
        </w:rPr>
        <w:t>for</w:t>
      </w:r>
      <w:r w:rsidRPr="00E33778">
        <w:rPr>
          <w:rFonts w:ascii="Times" w:hAnsi="Times"/>
          <w:sz w:val="28"/>
          <w:szCs w:val="28"/>
        </w:rPr>
        <w:t xml:space="preserve"> nominations for honorary </w:t>
      </w:r>
      <w:r>
        <w:rPr>
          <w:rFonts w:ascii="Times" w:hAnsi="Times"/>
          <w:sz w:val="28"/>
          <w:szCs w:val="28"/>
        </w:rPr>
        <w:tab/>
      </w:r>
      <w:r w:rsidRPr="00E33778">
        <w:rPr>
          <w:rFonts w:ascii="Times" w:hAnsi="Times"/>
          <w:sz w:val="28"/>
          <w:szCs w:val="28"/>
        </w:rPr>
        <w:t xml:space="preserve">fellows for next year </w:t>
      </w:r>
      <w:r>
        <w:rPr>
          <w:rFonts w:ascii="Times" w:hAnsi="Times"/>
          <w:sz w:val="28"/>
          <w:szCs w:val="28"/>
        </w:rPr>
        <w:t>were welcome and to please send these to ER and</w:t>
      </w:r>
      <w:r w:rsidRPr="00E33778">
        <w:rPr>
          <w:rFonts w:ascii="Times" w:hAnsi="Times"/>
          <w:sz w:val="28"/>
          <w:szCs w:val="28"/>
        </w:rPr>
        <w:t xml:space="preserve"> the committee </w:t>
      </w:r>
      <w:r>
        <w:rPr>
          <w:rFonts w:ascii="Times" w:hAnsi="Times"/>
          <w:sz w:val="28"/>
          <w:szCs w:val="28"/>
        </w:rPr>
        <w:tab/>
      </w:r>
      <w:r w:rsidRPr="00E33778">
        <w:rPr>
          <w:rFonts w:ascii="Times" w:hAnsi="Times"/>
          <w:sz w:val="28"/>
          <w:szCs w:val="28"/>
        </w:rPr>
        <w:t xml:space="preserve">to consider </w:t>
      </w:r>
      <w:r>
        <w:rPr>
          <w:rFonts w:ascii="Times" w:hAnsi="Times"/>
          <w:sz w:val="28"/>
          <w:szCs w:val="28"/>
        </w:rPr>
        <w:t xml:space="preserve">– </w:t>
      </w:r>
      <w:r w:rsidRPr="00E33778">
        <w:rPr>
          <w:rFonts w:ascii="Times" w:hAnsi="Times"/>
          <w:sz w:val="28"/>
          <w:szCs w:val="28"/>
        </w:rPr>
        <w:t>performers</w:t>
      </w:r>
      <w:r>
        <w:rPr>
          <w:rFonts w:ascii="Times" w:hAnsi="Times"/>
          <w:sz w:val="28"/>
          <w:szCs w:val="28"/>
        </w:rPr>
        <w:t>/</w:t>
      </w:r>
      <w:r w:rsidRPr="00E33778">
        <w:rPr>
          <w:rFonts w:ascii="Times" w:hAnsi="Times"/>
          <w:sz w:val="28"/>
          <w:szCs w:val="28"/>
        </w:rPr>
        <w:t>practitioners</w:t>
      </w:r>
      <w:r>
        <w:rPr>
          <w:rFonts w:ascii="Times" w:hAnsi="Times"/>
          <w:sz w:val="28"/>
          <w:szCs w:val="28"/>
        </w:rPr>
        <w:t xml:space="preserve">, </w:t>
      </w:r>
      <w:r w:rsidRPr="00E33778">
        <w:rPr>
          <w:rFonts w:ascii="Times" w:hAnsi="Times"/>
          <w:sz w:val="28"/>
          <w:szCs w:val="28"/>
        </w:rPr>
        <w:t>academics</w:t>
      </w:r>
      <w:r>
        <w:rPr>
          <w:rFonts w:ascii="Times" w:hAnsi="Times"/>
          <w:sz w:val="28"/>
          <w:szCs w:val="28"/>
        </w:rPr>
        <w:t xml:space="preserve">, </w:t>
      </w:r>
      <w:r w:rsidRPr="00E33778">
        <w:rPr>
          <w:rFonts w:ascii="Times" w:hAnsi="Times"/>
          <w:sz w:val="28"/>
          <w:szCs w:val="28"/>
        </w:rPr>
        <w:t xml:space="preserve">teachers all are equally valid </w:t>
      </w:r>
      <w:r>
        <w:rPr>
          <w:rFonts w:ascii="Times" w:hAnsi="Times"/>
          <w:sz w:val="28"/>
          <w:szCs w:val="28"/>
        </w:rPr>
        <w:tab/>
      </w:r>
      <w:r w:rsidRPr="00E33778">
        <w:rPr>
          <w:rFonts w:ascii="Times" w:hAnsi="Times"/>
          <w:sz w:val="28"/>
          <w:szCs w:val="28"/>
        </w:rPr>
        <w:t>members to be nominated</w:t>
      </w:r>
      <w:r>
        <w:rPr>
          <w:rFonts w:ascii="Times" w:hAnsi="Times"/>
          <w:sz w:val="28"/>
          <w:szCs w:val="28"/>
        </w:rPr>
        <w:t>.</w:t>
      </w:r>
    </w:p>
    <w:p w14:paraId="7414AC45" w14:textId="211B5525" w:rsidR="00A11F68" w:rsidRPr="00BE33DF" w:rsidRDefault="00A11F68" w:rsidP="00A11F68">
      <w:pPr>
        <w:ind w:left="360"/>
        <w:rPr>
          <w:rFonts w:ascii="Times" w:hAnsi="Times"/>
          <w:b/>
          <w:bCs/>
          <w:sz w:val="28"/>
          <w:szCs w:val="28"/>
        </w:rPr>
      </w:pPr>
      <w:r>
        <w:rPr>
          <w:rFonts w:ascii="Times" w:hAnsi="Times"/>
          <w:sz w:val="28"/>
          <w:szCs w:val="28"/>
        </w:rPr>
        <w:tab/>
      </w:r>
      <w:r w:rsidRPr="00BE33DF">
        <w:rPr>
          <w:rFonts w:ascii="Times" w:hAnsi="Times"/>
          <w:b/>
          <w:bCs/>
          <w:sz w:val="28"/>
          <w:szCs w:val="28"/>
        </w:rPr>
        <w:t xml:space="preserve">Action: </w:t>
      </w:r>
      <w:r w:rsidR="00C65356" w:rsidRPr="00BE33DF">
        <w:rPr>
          <w:rFonts w:ascii="Times" w:hAnsi="Times"/>
          <w:b/>
          <w:bCs/>
          <w:sz w:val="28"/>
          <w:szCs w:val="28"/>
        </w:rPr>
        <w:t xml:space="preserve">ER to prepare a proposal and </w:t>
      </w:r>
      <w:r w:rsidRPr="00BE33DF">
        <w:rPr>
          <w:rFonts w:ascii="Times" w:hAnsi="Times"/>
          <w:b/>
          <w:bCs/>
          <w:sz w:val="28"/>
          <w:szCs w:val="28"/>
        </w:rPr>
        <w:t>AF to add</w:t>
      </w:r>
      <w:r w:rsidR="00561D81" w:rsidRPr="00BE33DF">
        <w:rPr>
          <w:rFonts w:ascii="Times" w:hAnsi="Times"/>
          <w:b/>
          <w:bCs/>
          <w:sz w:val="28"/>
          <w:szCs w:val="28"/>
        </w:rPr>
        <w:t xml:space="preserve"> this </w:t>
      </w:r>
      <w:r w:rsidRPr="00BE33DF">
        <w:rPr>
          <w:rFonts w:ascii="Times" w:hAnsi="Times"/>
          <w:b/>
          <w:bCs/>
          <w:sz w:val="28"/>
          <w:szCs w:val="28"/>
        </w:rPr>
        <w:t>to the agenda</w:t>
      </w:r>
      <w:r w:rsidR="00C838CB" w:rsidRPr="00BE33DF">
        <w:rPr>
          <w:rFonts w:ascii="Times" w:hAnsi="Times"/>
          <w:b/>
          <w:bCs/>
          <w:sz w:val="28"/>
          <w:szCs w:val="28"/>
        </w:rPr>
        <w:t xml:space="preserve"> for the next Board Meeting</w:t>
      </w:r>
      <w:r w:rsidR="00561D81" w:rsidRPr="00BE33DF">
        <w:rPr>
          <w:rFonts w:ascii="Times" w:hAnsi="Times"/>
          <w:b/>
          <w:bCs/>
          <w:sz w:val="28"/>
          <w:szCs w:val="28"/>
        </w:rPr>
        <w:t xml:space="preserve"> in January.</w:t>
      </w:r>
    </w:p>
    <w:p w14:paraId="5821C8DA" w14:textId="23760AA9" w:rsidR="00A11F68" w:rsidRPr="00EB1EC9" w:rsidRDefault="00A11F68" w:rsidP="00A11F68">
      <w:pPr>
        <w:ind w:left="360"/>
        <w:rPr>
          <w:rFonts w:ascii="Times" w:hAnsi="Times"/>
          <w:b/>
          <w:bCs/>
          <w:sz w:val="28"/>
          <w:szCs w:val="28"/>
        </w:rPr>
      </w:pPr>
      <w:r w:rsidRPr="00ED6D72">
        <w:rPr>
          <w:rFonts w:ascii="Times" w:hAnsi="Times"/>
          <w:sz w:val="28"/>
          <w:szCs w:val="28"/>
        </w:rPr>
        <w:tab/>
      </w:r>
      <w:r w:rsidRPr="00EB1EC9">
        <w:rPr>
          <w:rFonts w:ascii="Times" w:hAnsi="Times"/>
          <w:b/>
          <w:bCs/>
          <w:sz w:val="28"/>
          <w:szCs w:val="28"/>
        </w:rPr>
        <w:t xml:space="preserve">Action: </w:t>
      </w:r>
      <w:r w:rsidR="00F91CF1">
        <w:rPr>
          <w:rFonts w:ascii="Times" w:hAnsi="Times"/>
          <w:b/>
          <w:bCs/>
          <w:sz w:val="28"/>
          <w:szCs w:val="28"/>
        </w:rPr>
        <w:t xml:space="preserve">members to consider nominating or self-nominating to join the committee. </w:t>
      </w:r>
    </w:p>
    <w:p w14:paraId="69D5B699" w14:textId="232341B7" w:rsidR="00A11F68" w:rsidRPr="00E33778" w:rsidRDefault="00A11F68" w:rsidP="00D17D71">
      <w:pPr>
        <w:ind w:left="360"/>
        <w:rPr>
          <w:rFonts w:ascii="Times" w:hAnsi="Times"/>
          <w:sz w:val="28"/>
          <w:szCs w:val="28"/>
        </w:rPr>
      </w:pPr>
    </w:p>
    <w:p w14:paraId="124E53DB" w14:textId="77777777" w:rsidR="006423B9" w:rsidRDefault="005A0BD0" w:rsidP="006423B9">
      <w:pPr>
        <w:pStyle w:val="ListParagraph"/>
        <w:numPr>
          <w:ilvl w:val="0"/>
          <w:numId w:val="1"/>
        </w:numPr>
        <w:rPr>
          <w:rFonts w:ascii="Times" w:hAnsi="Times" w:cs="Calibri"/>
          <w:color w:val="000000" w:themeColor="text1"/>
          <w:sz w:val="28"/>
          <w:szCs w:val="28"/>
        </w:rPr>
      </w:pPr>
      <w:r w:rsidRPr="005A0BD0">
        <w:rPr>
          <w:rFonts w:ascii="Times" w:hAnsi="Times"/>
          <w:color w:val="000000" w:themeColor="text1"/>
          <w:sz w:val="28"/>
          <w:szCs w:val="28"/>
        </w:rPr>
        <w:t xml:space="preserve"> </w:t>
      </w:r>
      <w:r w:rsidR="00D17D71" w:rsidRPr="005A0BD0">
        <w:rPr>
          <w:rFonts w:ascii="Times" w:hAnsi="Times" w:cs="Calibri"/>
          <w:color w:val="000000" w:themeColor="text1"/>
          <w:sz w:val="28"/>
          <w:szCs w:val="28"/>
        </w:rPr>
        <w:t>Journal report</w:t>
      </w:r>
      <w:r>
        <w:rPr>
          <w:rFonts w:ascii="Times" w:hAnsi="Times" w:cs="Calibri"/>
          <w:color w:val="000000" w:themeColor="text1"/>
          <w:sz w:val="28"/>
          <w:szCs w:val="28"/>
        </w:rPr>
        <w:t xml:space="preserve"> (LH, presented by AF):</w:t>
      </w:r>
    </w:p>
    <w:p w14:paraId="6CC315D3" w14:textId="3B8FBA9E" w:rsidR="006423B9" w:rsidRPr="00CF4455" w:rsidRDefault="004F484E" w:rsidP="006423B9">
      <w:pPr>
        <w:ind w:left="360"/>
        <w:rPr>
          <w:rFonts w:ascii="Times New Roman" w:hAnsi="Times New Roman" w:cs="Times New Roman"/>
          <w:color w:val="000000" w:themeColor="text1"/>
          <w:sz w:val="28"/>
          <w:szCs w:val="28"/>
        </w:rPr>
      </w:pPr>
      <w:r w:rsidRPr="00CF4455">
        <w:rPr>
          <w:rFonts w:ascii="Times New Roman" w:eastAsia="Times New Roman" w:hAnsi="Times New Roman" w:cs="Times New Roman"/>
          <w:color w:val="000000"/>
          <w:sz w:val="28"/>
          <w:szCs w:val="28"/>
        </w:rPr>
        <w:t xml:space="preserve">The special issue on </w:t>
      </w:r>
      <w:r w:rsidR="001D731A" w:rsidRPr="00CF4455">
        <w:rPr>
          <w:rFonts w:ascii="Times New Roman" w:eastAsia="Times New Roman" w:hAnsi="Times New Roman" w:cs="Times New Roman"/>
          <w:color w:val="000000"/>
          <w:sz w:val="28"/>
          <w:szCs w:val="28"/>
        </w:rPr>
        <w:t>‘</w:t>
      </w:r>
      <w:r w:rsidRPr="00CF4455">
        <w:rPr>
          <w:rFonts w:ascii="Times New Roman" w:eastAsia="Times New Roman" w:hAnsi="Times New Roman" w:cs="Times New Roman"/>
          <w:color w:val="000000"/>
          <w:sz w:val="28"/>
          <w:szCs w:val="28"/>
        </w:rPr>
        <w:t>Shakespeare and the Jews</w:t>
      </w:r>
      <w:r w:rsidR="001D731A" w:rsidRPr="00CF4455">
        <w:rPr>
          <w:rFonts w:ascii="Times New Roman" w:eastAsia="Times New Roman" w:hAnsi="Times New Roman" w:cs="Times New Roman"/>
          <w:color w:val="000000"/>
          <w:sz w:val="28"/>
          <w:szCs w:val="28"/>
        </w:rPr>
        <w:t>’</w:t>
      </w:r>
      <w:r w:rsidRPr="00CF4455">
        <w:rPr>
          <w:rFonts w:ascii="Times New Roman" w:eastAsia="Times New Roman" w:hAnsi="Times New Roman" w:cs="Times New Roman"/>
          <w:color w:val="000000"/>
          <w:sz w:val="28"/>
          <w:szCs w:val="28"/>
        </w:rPr>
        <w:t xml:space="preserve">, guest-edited by Coen </w:t>
      </w:r>
      <w:proofErr w:type="spellStart"/>
      <w:r w:rsidRPr="00CF4455">
        <w:rPr>
          <w:rFonts w:ascii="Times New Roman" w:eastAsia="Times New Roman" w:hAnsi="Times New Roman" w:cs="Times New Roman"/>
          <w:color w:val="000000"/>
          <w:sz w:val="28"/>
          <w:szCs w:val="28"/>
        </w:rPr>
        <w:t>Heijes</w:t>
      </w:r>
      <w:proofErr w:type="spellEnd"/>
      <w:r w:rsidRPr="00CF4455">
        <w:rPr>
          <w:rFonts w:ascii="Times New Roman" w:eastAsia="Times New Roman" w:hAnsi="Times New Roman" w:cs="Times New Roman"/>
          <w:color w:val="000000"/>
          <w:sz w:val="28"/>
          <w:szCs w:val="28"/>
        </w:rPr>
        <w:t xml:space="preserve"> and Sabine </w:t>
      </w:r>
      <w:proofErr w:type="spellStart"/>
      <w:r w:rsidRPr="00CF4455">
        <w:rPr>
          <w:rFonts w:ascii="Times New Roman" w:eastAsia="Times New Roman" w:hAnsi="Times New Roman" w:cs="Times New Roman"/>
          <w:color w:val="000000"/>
          <w:sz w:val="28"/>
          <w:szCs w:val="28"/>
        </w:rPr>
        <w:t>Schuelting</w:t>
      </w:r>
      <w:proofErr w:type="spellEnd"/>
      <w:r w:rsidRPr="00CF4455">
        <w:rPr>
          <w:rFonts w:ascii="Times New Roman" w:eastAsia="Times New Roman" w:hAnsi="Times New Roman" w:cs="Times New Roman"/>
          <w:color w:val="000000"/>
          <w:sz w:val="28"/>
          <w:szCs w:val="28"/>
        </w:rPr>
        <w:t>, is progressing well</w:t>
      </w:r>
      <w:r w:rsidR="006423B9" w:rsidRPr="00CF4455">
        <w:rPr>
          <w:rFonts w:ascii="Times New Roman" w:hAnsi="Times New Roman" w:cs="Times New Roman"/>
          <w:color w:val="000000" w:themeColor="text1"/>
          <w:sz w:val="28"/>
          <w:szCs w:val="28"/>
        </w:rPr>
        <w:t xml:space="preserve">. </w:t>
      </w:r>
    </w:p>
    <w:p w14:paraId="7E19A1ED" w14:textId="77777777" w:rsidR="006423B9" w:rsidRPr="00CF4455" w:rsidRDefault="004F484E" w:rsidP="006423B9">
      <w:pPr>
        <w:ind w:left="360"/>
        <w:rPr>
          <w:rFonts w:ascii="Times New Roman" w:hAnsi="Times New Roman" w:cs="Times New Roman"/>
          <w:color w:val="000000" w:themeColor="text1"/>
          <w:sz w:val="28"/>
          <w:szCs w:val="28"/>
        </w:rPr>
      </w:pPr>
      <w:r w:rsidRPr="00CF4455">
        <w:rPr>
          <w:rFonts w:ascii="Times New Roman" w:eastAsia="Times New Roman" w:hAnsi="Times New Roman" w:cs="Times New Roman"/>
          <w:color w:val="000000"/>
          <w:sz w:val="28"/>
          <w:szCs w:val="28"/>
        </w:rPr>
        <w:t>The deadline for Rob Stagg’s special issue on versification has just passed and he seems pleased with what he’s received</w:t>
      </w:r>
      <w:r w:rsidR="006423B9" w:rsidRPr="00CF4455">
        <w:rPr>
          <w:rFonts w:ascii="Times New Roman" w:eastAsia="Times New Roman" w:hAnsi="Times New Roman" w:cs="Times New Roman"/>
          <w:color w:val="000000"/>
          <w:sz w:val="28"/>
          <w:szCs w:val="28"/>
        </w:rPr>
        <w:t>.</w:t>
      </w:r>
    </w:p>
    <w:p w14:paraId="0BEBA9E0" w14:textId="77777777" w:rsidR="007C448C" w:rsidRPr="00CF4455" w:rsidRDefault="004F484E" w:rsidP="006423B9">
      <w:pPr>
        <w:ind w:left="360"/>
        <w:rPr>
          <w:rFonts w:ascii="Times New Roman" w:hAnsi="Times New Roman" w:cs="Times New Roman"/>
          <w:color w:val="000000" w:themeColor="text1"/>
          <w:sz w:val="28"/>
          <w:szCs w:val="28"/>
        </w:rPr>
      </w:pPr>
      <w:r w:rsidRPr="00CF4455">
        <w:rPr>
          <w:rFonts w:ascii="Times New Roman" w:eastAsia="Times New Roman" w:hAnsi="Times New Roman" w:cs="Times New Roman"/>
          <w:color w:val="000000"/>
          <w:sz w:val="28"/>
          <w:szCs w:val="28"/>
        </w:rPr>
        <w:lastRenderedPageBreak/>
        <w:t>A special issue promised for October has failed to materialise but we’ve postponed it and been able to put together a replacement. </w:t>
      </w:r>
    </w:p>
    <w:p w14:paraId="117860F9" w14:textId="77777777" w:rsidR="007C448C" w:rsidRPr="00CF4455" w:rsidRDefault="004F484E" w:rsidP="007C448C">
      <w:pPr>
        <w:ind w:left="360"/>
        <w:rPr>
          <w:rFonts w:ascii="Times New Roman" w:hAnsi="Times New Roman" w:cs="Times New Roman"/>
          <w:color w:val="000000" w:themeColor="text1"/>
          <w:sz w:val="28"/>
          <w:szCs w:val="28"/>
        </w:rPr>
      </w:pPr>
      <w:r w:rsidRPr="00CF4455">
        <w:rPr>
          <w:rFonts w:ascii="Times New Roman" w:eastAsia="Times New Roman" w:hAnsi="Times New Roman" w:cs="Times New Roman"/>
          <w:color w:val="000000"/>
          <w:sz w:val="28"/>
          <w:szCs w:val="28"/>
        </w:rPr>
        <w:t xml:space="preserve">Taylor and Francis made the special issue on </w:t>
      </w:r>
      <w:r w:rsidR="007C448C" w:rsidRPr="00CF4455">
        <w:rPr>
          <w:rFonts w:ascii="Times New Roman" w:eastAsia="Times New Roman" w:hAnsi="Times New Roman" w:cs="Times New Roman"/>
          <w:color w:val="000000"/>
          <w:sz w:val="28"/>
          <w:szCs w:val="28"/>
        </w:rPr>
        <w:t>‘</w:t>
      </w:r>
      <w:r w:rsidRPr="00CF4455">
        <w:rPr>
          <w:rFonts w:ascii="Times New Roman" w:eastAsia="Times New Roman" w:hAnsi="Times New Roman" w:cs="Times New Roman"/>
          <w:color w:val="000000"/>
          <w:sz w:val="28"/>
          <w:szCs w:val="28"/>
        </w:rPr>
        <w:t>Shakespeare and Race</w:t>
      </w:r>
      <w:r w:rsidR="007C448C" w:rsidRPr="00CF4455">
        <w:rPr>
          <w:rFonts w:ascii="Times New Roman" w:eastAsia="Times New Roman" w:hAnsi="Times New Roman" w:cs="Times New Roman"/>
          <w:color w:val="000000"/>
          <w:sz w:val="28"/>
          <w:szCs w:val="28"/>
        </w:rPr>
        <w:t xml:space="preserve">’ </w:t>
      </w:r>
      <w:r w:rsidRPr="00CF4455">
        <w:rPr>
          <w:rFonts w:ascii="Times New Roman" w:eastAsia="Times New Roman" w:hAnsi="Times New Roman" w:cs="Times New Roman"/>
          <w:color w:val="000000"/>
          <w:sz w:val="28"/>
          <w:szCs w:val="28"/>
        </w:rPr>
        <w:t>freely available for a time, for which we’re grateful.</w:t>
      </w:r>
    </w:p>
    <w:p w14:paraId="321CB6CB" w14:textId="77777777" w:rsidR="007C448C" w:rsidRDefault="003A205D" w:rsidP="007C448C">
      <w:pPr>
        <w:ind w:left="360"/>
        <w:rPr>
          <w:rFonts w:ascii="Times" w:hAnsi="Times" w:cs="Calibri"/>
          <w:color w:val="000000" w:themeColor="text1"/>
          <w:sz w:val="28"/>
          <w:szCs w:val="28"/>
        </w:rPr>
      </w:pPr>
      <w:r w:rsidRPr="007C448C">
        <w:rPr>
          <w:rFonts w:ascii="Times" w:hAnsi="Times" w:cs="Calibri"/>
          <w:color w:val="000000" w:themeColor="text1"/>
          <w:sz w:val="28"/>
          <w:szCs w:val="28"/>
        </w:rPr>
        <w:t xml:space="preserve">The journal editors </w:t>
      </w:r>
      <w:r w:rsidR="00D17D71" w:rsidRPr="007C448C">
        <w:rPr>
          <w:rFonts w:ascii="Times" w:hAnsi="Times" w:cs="Calibri"/>
          <w:color w:val="000000" w:themeColor="text1"/>
          <w:sz w:val="28"/>
          <w:szCs w:val="28"/>
        </w:rPr>
        <w:t xml:space="preserve">had a separate but related correspondence and meeting with Farah </w:t>
      </w:r>
      <w:r w:rsidRPr="007C448C">
        <w:rPr>
          <w:rFonts w:ascii="Times" w:hAnsi="Times" w:cs="Calibri"/>
          <w:color w:val="000000" w:themeColor="text1"/>
          <w:sz w:val="28"/>
          <w:szCs w:val="28"/>
        </w:rPr>
        <w:t xml:space="preserve">KC </w:t>
      </w:r>
      <w:r w:rsidR="00D17D71" w:rsidRPr="007C448C">
        <w:rPr>
          <w:rFonts w:ascii="Times" w:hAnsi="Times" w:cs="Calibri"/>
          <w:color w:val="000000" w:themeColor="text1"/>
          <w:sz w:val="28"/>
          <w:szCs w:val="28"/>
        </w:rPr>
        <w:t xml:space="preserve">about the letter sent to journals by the Executive Board of RaceB4Race. We take many of their points, </w:t>
      </w:r>
      <w:r w:rsidRPr="007C448C">
        <w:rPr>
          <w:rFonts w:ascii="Times" w:hAnsi="Times" w:cs="Calibri"/>
          <w:color w:val="000000" w:themeColor="text1"/>
          <w:sz w:val="28"/>
          <w:szCs w:val="28"/>
        </w:rPr>
        <w:t>and</w:t>
      </w:r>
      <w:r w:rsidR="00D17D71" w:rsidRPr="007C448C">
        <w:rPr>
          <w:rFonts w:ascii="Times" w:hAnsi="Times" w:cs="Calibri"/>
          <w:color w:val="000000" w:themeColor="text1"/>
          <w:sz w:val="28"/>
          <w:szCs w:val="28"/>
        </w:rPr>
        <w:t xml:space="preserve"> we are confident that our use of peer review is not exclusionary </w:t>
      </w:r>
      <w:r w:rsidRPr="007C448C">
        <w:rPr>
          <w:rFonts w:ascii="Times" w:hAnsi="Times" w:cs="Calibri"/>
          <w:color w:val="000000" w:themeColor="text1"/>
          <w:sz w:val="28"/>
          <w:szCs w:val="28"/>
        </w:rPr>
        <w:t>and</w:t>
      </w:r>
      <w:r w:rsidR="00D17D71" w:rsidRPr="007C448C">
        <w:rPr>
          <w:rFonts w:ascii="Times" w:hAnsi="Times" w:cs="Calibri"/>
          <w:color w:val="000000" w:themeColor="text1"/>
          <w:sz w:val="28"/>
          <w:szCs w:val="28"/>
        </w:rPr>
        <w:t xml:space="preserve"> does protect standards. </w:t>
      </w:r>
    </w:p>
    <w:p w14:paraId="6EF48771" w14:textId="77777777" w:rsidR="007C448C" w:rsidRDefault="00C01550" w:rsidP="007C448C">
      <w:pPr>
        <w:ind w:left="360"/>
        <w:rPr>
          <w:rFonts w:ascii="Times" w:hAnsi="Times" w:cs="Calibri"/>
          <w:color w:val="000000" w:themeColor="text1"/>
          <w:sz w:val="28"/>
          <w:szCs w:val="28"/>
        </w:rPr>
      </w:pPr>
      <w:r w:rsidRPr="007C448C">
        <w:rPr>
          <w:rFonts w:ascii="Times" w:hAnsi="Times" w:cs="Calibri"/>
          <w:color w:val="000000" w:themeColor="text1"/>
          <w:sz w:val="28"/>
          <w:szCs w:val="28"/>
        </w:rPr>
        <w:t>The</w:t>
      </w:r>
      <w:r w:rsidR="00C11270" w:rsidRPr="007C448C">
        <w:rPr>
          <w:rFonts w:ascii="Times" w:hAnsi="Times" w:cs="Calibri"/>
          <w:color w:val="000000" w:themeColor="text1"/>
          <w:sz w:val="28"/>
          <w:szCs w:val="28"/>
        </w:rPr>
        <w:t xml:space="preserve"> editors </w:t>
      </w:r>
      <w:r w:rsidR="00D17D71" w:rsidRPr="007C448C">
        <w:rPr>
          <w:rFonts w:ascii="Times" w:hAnsi="Times" w:cs="Calibri"/>
          <w:color w:val="000000" w:themeColor="text1"/>
          <w:sz w:val="28"/>
          <w:szCs w:val="28"/>
        </w:rPr>
        <w:t>continue to receive submissions</w:t>
      </w:r>
      <w:r w:rsidR="003A205D" w:rsidRPr="007C448C">
        <w:rPr>
          <w:rFonts w:ascii="Times" w:hAnsi="Times" w:cs="Calibri"/>
          <w:color w:val="000000" w:themeColor="text1"/>
          <w:sz w:val="28"/>
          <w:szCs w:val="28"/>
        </w:rPr>
        <w:t xml:space="preserve"> for </w:t>
      </w:r>
      <w:r w:rsidR="003A205D" w:rsidRPr="007C448C">
        <w:rPr>
          <w:rFonts w:ascii="Times" w:hAnsi="Times" w:cs="Calibri"/>
          <w:i/>
          <w:iCs/>
          <w:color w:val="000000" w:themeColor="text1"/>
          <w:sz w:val="28"/>
          <w:szCs w:val="28"/>
        </w:rPr>
        <w:t>Shakespeare</w:t>
      </w:r>
      <w:r w:rsidR="00D17D71" w:rsidRPr="007C448C">
        <w:rPr>
          <w:rFonts w:ascii="Times" w:hAnsi="Times" w:cs="Calibri"/>
          <w:color w:val="000000" w:themeColor="text1"/>
          <w:sz w:val="28"/>
          <w:szCs w:val="28"/>
        </w:rPr>
        <w:t xml:space="preserve">, </w:t>
      </w:r>
      <w:r w:rsidR="003A205D" w:rsidRPr="007C448C">
        <w:rPr>
          <w:rFonts w:ascii="Times" w:hAnsi="Times" w:cs="Calibri"/>
          <w:color w:val="000000" w:themeColor="text1"/>
          <w:sz w:val="28"/>
          <w:szCs w:val="28"/>
        </w:rPr>
        <w:t>while</w:t>
      </w:r>
      <w:r w:rsidR="00D17D71" w:rsidRPr="007C448C">
        <w:rPr>
          <w:rFonts w:ascii="Times" w:hAnsi="Times" w:cs="Calibri"/>
          <w:color w:val="000000" w:themeColor="text1"/>
          <w:sz w:val="28"/>
          <w:szCs w:val="28"/>
        </w:rPr>
        <w:t xml:space="preserve"> struggling a bit with the performance section in the absence of live theatre.  </w:t>
      </w:r>
      <w:r w:rsidR="00C11270" w:rsidRPr="007C448C">
        <w:rPr>
          <w:rFonts w:ascii="Times" w:hAnsi="Times" w:cs="Calibri"/>
          <w:color w:val="000000" w:themeColor="text1"/>
          <w:sz w:val="28"/>
          <w:szCs w:val="28"/>
        </w:rPr>
        <w:t>W</w:t>
      </w:r>
      <w:r w:rsidR="00D17D71" w:rsidRPr="007C448C">
        <w:rPr>
          <w:rFonts w:ascii="Times" w:hAnsi="Times" w:cs="Calibri"/>
          <w:color w:val="000000" w:themeColor="text1"/>
          <w:sz w:val="28"/>
          <w:szCs w:val="28"/>
        </w:rPr>
        <w:t xml:space="preserve">e have also lost a proposed special issue </w:t>
      </w:r>
      <w:r w:rsidR="003A205D" w:rsidRPr="007C448C">
        <w:rPr>
          <w:rFonts w:ascii="Times" w:hAnsi="Times" w:cs="Calibri"/>
          <w:color w:val="000000" w:themeColor="text1"/>
          <w:sz w:val="28"/>
          <w:szCs w:val="28"/>
        </w:rPr>
        <w:t>due to</w:t>
      </w:r>
      <w:r w:rsidR="00D17D71" w:rsidRPr="007C448C">
        <w:rPr>
          <w:rFonts w:ascii="Times" w:hAnsi="Times" w:cs="Calibri"/>
          <w:color w:val="000000" w:themeColor="text1"/>
          <w:sz w:val="28"/>
          <w:szCs w:val="28"/>
        </w:rPr>
        <w:t xml:space="preserve"> contributors’ </w:t>
      </w:r>
      <w:r w:rsidR="003A205D" w:rsidRPr="007C448C">
        <w:rPr>
          <w:rFonts w:ascii="Times" w:hAnsi="Times" w:cs="Calibri"/>
          <w:color w:val="000000" w:themeColor="text1"/>
          <w:sz w:val="28"/>
          <w:szCs w:val="28"/>
        </w:rPr>
        <w:t xml:space="preserve">ongoing </w:t>
      </w:r>
      <w:r w:rsidR="00D17D71" w:rsidRPr="007C448C">
        <w:rPr>
          <w:rFonts w:ascii="Times" w:hAnsi="Times" w:cs="Calibri"/>
          <w:color w:val="000000" w:themeColor="text1"/>
          <w:sz w:val="28"/>
          <w:szCs w:val="28"/>
        </w:rPr>
        <w:t xml:space="preserve">inability to access library resources, although </w:t>
      </w:r>
      <w:r w:rsidR="003A205D" w:rsidRPr="007C448C">
        <w:rPr>
          <w:rFonts w:ascii="Times" w:hAnsi="Times" w:cs="Calibri"/>
          <w:color w:val="000000" w:themeColor="text1"/>
          <w:sz w:val="28"/>
          <w:szCs w:val="28"/>
        </w:rPr>
        <w:t>the issue</w:t>
      </w:r>
      <w:r w:rsidR="00D17D71" w:rsidRPr="007C448C">
        <w:rPr>
          <w:rFonts w:ascii="Times" w:hAnsi="Times" w:cs="Calibri"/>
          <w:color w:val="000000" w:themeColor="text1"/>
          <w:sz w:val="28"/>
          <w:szCs w:val="28"/>
        </w:rPr>
        <w:t xml:space="preserve"> may be resurrect</w:t>
      </w:r>
      <w:r w:rsidR="003A205D" w:rsidRPr="007C448C">
        <w:rPr>
          <w:rFonts w:ascii="Times" w:hAnsi="Times" w:cs="Calibri"/>
          <w:color w:val="000000" w:themeColor="text1"/>
          <w:sz w:val="28"/>
          <w:szCs w:val="28"/>
        </w:rPr>
        <w:t>ed</w:t>
      </w:r>
      <w:r w:rsidR="00D17D71" w:rsidRPr="007C448C">
        <w:rPr>
          <w:rFonts w:ascii="Times" w:hAnsi="Times" w:cs="Calibri"/>
          <w:color w:val="000000" w:themeColor="text1"/>
          <w:sz w:val="28"/>
          <w:szCs w:val="28"/>
        </w:rPr>
        <w:t xml:space="preserve"> at </w:t>
      </w:r>
      <w:r w:rsidR="003A205D" w:rsidRPr="007C448C">
        <w:rPr>
          <w:rFonts w:ascii="Times" w:hAnsi="Times" w:cs="Calibri"/>
          <w:color w:val="000000" w:themeColor="text1"/>
          <w:sz w:val="28"/>
          <w:szCs w:val="28"/>
        </w:rPr>
        <w:t>a future</w:t>
      </w:r>
      <w:r w:rsidR="00D17D71" w:rsidRPr="007C448C">
        <w:rPr>
          <w:rFonts w:ascii="Times" w:hAnsi="Times" w:cs="Calibri"/>
          <w:color w:val="000000" w:themeColor="text1"/>
          <w:sz w:val="28"/>
          <w:szCs w:val="28"/>
        </w:rPr>
        <w:t xml:space="preserve"> point</w:t>
      </w:r>
      <w:r w:rsidR="003A205D" w:rsidRPr="007C448C">
        <w:rPr>
          <w:rFonts w:ascii="Times" w:hAnsi="Times" w:cs="Calibri"/>
          <w:color w:val="000000" w:themeColor="text1"/>
          <w:sz w:val="28"/>
          <w:szCs w:val="28"/>
        </w:rPr>
        <w:t xml:space="preserve"> once access resumes</w:t>
      </w:r>
      <w:r w:rsidR="00D17D71" w:rsidRPr="007C448C">
        <w:rPr>
          <w:rFonts w:ascii="Times" w:hAnsi="Times" w:cs="Calibri"/>
          <w:color w:val="000000" w:themeColor="text1"/>
          <w:sz w:val="28"/>
          <w:szCs w:val="28"/>
        </w:rPr>
        <w:t xml:space="preserve">.  </w:t>
      </w:r>
    </w:p>
    <w:p w14:paraId="043865C2" w14:textId="77777777" w:rsidR="007C448C" w:rsidRDefault="00E33778" w:rsidP="007C448C">
      <w:pPr>
        <w:ind w:left="360"/>
        <w:rPr>
          <w:rFonts w:ascii="Times" w:hAnsi="Times" w:cs="Calibri"/>
          <w:color w:val="000000" w:themeColor="text1"/>
          <w:sz w:val="28"/>
          <w:szCs w:val="28"/>
        </w:rPr>
      </w:pPr>
      <w:r w:rsidRPr="007C448C">
        <w:rPr>
          <w:rFonts w:ascii="Times" w:hAnsi="Times" w:cs="Calibri"/>
          <w:color w:val="000000" w:themeColor="text1"/>
          <w:sz w:val="28"/>
          <w:szCs w:val="28"/>
        </w:rPr>
        <w:t xml:space="preserve">AF pointed out that if anyone follows MTB’s suggestions or watches any of the online material, a review would be very welcome for the </w:t>
      </w:r>
      <w:r w:rsidRPr="007C448C">
        <w:rPr>
          <w:rFonts w:ascii="Times" w:hAnsi="Times" w:cs="Calibri"/>
          <w:i/>
          <w:iCs/>
          <w:color w:val="000000" w:themeColor="text1"/>
          <w:sz w:val="28"/>
          <w:szCs w:val="28"/>
        </w:rPr>
        <w:t>Shakespeare</w:t>
      </w:r>
      <w:r w:rsidRPr="007C448C">
        <w:rPr>
          <w:rFonts w:ascii="Times" w:hAnsi="Times" w:cs="Calibri"/>
          <w:color w:val="000000" w:themeColor="text1"/>
          <w:sz w:val="28"/>
          <w:szCs w:val="28"/>
        </w:rPr>
        <w:t>.</w:t>
      </w:r>
    </w:p>
    <w:p w14:paraId="00D162F1" w14:textId="77777777" w:rsidR="007C448C" w:rsidRDefault="00A11F68" w:rsidP="007C448C">
      <w:pPr>
        <w:ind w:left="360"/>
        <w:rPr>
          <w:rFonts w:ascii="Times" w:hAnsi="Times" w:cs="Calibri"/>
          <w:color w:val="000000" w:themeColor="text1"/>
          <w:sz w:val="28"/>
          <w:szCs w:val="28"/>
        </w:rPr>
      </w:pPr>
      <w:r w:rsidRPr="007C448C">
        <w:rPr>
          <w:rFonts w:ascii="Times" w:hAnsi="Times" w:cs="Calibri"/>
          <w:color w:val="000000" w:themeColor="text1"/>
          <w:sz w:val="28"/>
          <w:szCs w:val="28"/>
        </w:rPr>
        <w:t>AF remarked that</w:t>
      </w:r>
      <w:r w:rsidR="0044188A" w:rsidRPr="007C448C">
        <w:rPr>
          <w:rFonts w:ascii="Times" w:hAnsi="Times" w:cs="Calibri"/>
          <w:color w:val="000000" w:themeColor="text1"/>
          <w:sz w:val="28"/>
          <w:szCs w:val="28"/>
        </w:rPr>
        <w:t xml:space="preserve"> </w:t>
      </w:r>
      <w:r w:rsidR="00A04433" w:rsidRPr="007C448C">
        <w:rPr>
          <w:rFonts w:ascii="Times" w:hAnsi="Times" w:cs="Calibri"/>
          <w:color w:val="000000" w:themeColor="text1"/>
          <w:sz w:val="28"/>
          <w:szCs w:val="28"/>
        </w:rPr>
        <w:t xml:space="preserve">although </w:t>
      </w:r>
      <w:r w:rsidR="00A04433" w:rsidRPr="007C448C">
        <w:rPr>
          <w:rFonts w:ascii="Times" w:hAnsi="Times" w:cs="Calibri"/>
          <w:i/>
          <w:iCs/>
          <w:color w:val="000000" w:themeColor="text1"/>
          <w:sz w:val="28"/>
          <w:szCs w:val="28"/>
        </w:rPr>
        <w:t xml:space="preserve">Shakespeare </w:t>
      </w:r>
      <w:r w:rsidR="00A04433" w:rsidRPr="007C448C">
        <w:rPr>
          <w:rFonts w:ascii="Times" w:hAnsi="Times" w:cs="Calibri"/>
          <w:color w:val="000000" w:themeColor="text1"/>
          <w:sz w:val="28"/>
          <w:szCs w:val="28"/>
        </w:rPr>
        <w:t>is affiliated with the BSA</w:t>
      </w:r>
      <w:r w:rsidR="00181F54" w:rsidRPr="007C448C">
        <w:rPr>
          <w:rFonts w:ascii="Times" w:hAnsi="Times" w:cs="Calibri"/>
          <w:color w:val="000000" w:themeColor="text1"/>
          <w:sz w:val="28"/>
          <w:szCs w:val="28"/>
        </w:rPr>
        <w:t xml:space="preserve">, it is not run from the BSA website but by the Taylor </w:t>
      </w:r>
      <w:r w:rsidR="00CA7F1C" w:rsidRPr="007C448C">
        <w:rPr>
          <w:rFonts w:ascii="Times" w:hAnsi="Times" w:cs="Calibri"/>
          <w:color w:val="000000" w:themeColor="text1"/>
          <w:sz w:val="28"/>
          <w:szCs w:val="28"/>
        </w:rPr>
        <w:t>&amp; Francis publishers’ website. She noted that perhaps MS could provide a link from the new website</w:t>
      </w:r>
      <w:r w:rsidR="00596A5E" w:rsidRPr="007C448C">
        <w:rPr>
          <w:rFonts w:ascii="Times" w:hAnsi="Times" w:cs="Calibri"/>
          <w:color w:val="000000" w:themeColor="text1"/>
          <w:sz w:val="28"/>
          <w:szCs w:val="28"/>
        </w:rPr>
        <w:t xml:space="preserve"> for those wishing to make submissions. </w:t>
      </w:r>
    </w:p>
    <w:p w14:paraId="71AA9654" w14:textId="0ED79DE7" w:rsidR="00A11F68" w:rsidRPr="007C448C" w:rsidRDefault="00A11F68" w:rsidP="007C448C">
      <w:pPr>
        <w:ind w:left="360"/>
        <w:rPr>
          <w:rFonts w:ascii="Times" w:hAnsi="Times" w:cs="Calibri"/>
          <w:color w:val="000000" w:themeColor="text1"/>
          <w:sz w:val="28"/>
          <w:szCs w:val="28"/>
        </w:rPr>
      </w:pPr>
      <w:r w:rsidRPr="007C448C">
        <w:rPr>
          <w:rFonts w:ascii="Times" w:hAnsi="Times" w:cs="Calibri"/>
          <w:b/>
          <w:bCs/>
          <w:color w:val="000000" w:themeColor="text1"/>
          <w:sz w:val="28"/>
          <w:szCs w:val="28"/>
        </w:rPr>
        <w:t>Action: MS to add link for journal accordingly</w:t>
      </w:r>
    </w:p>
    <w:p w14:paraId="019C6516" w14:textId="390292CE" w:rsidR="003A205D" w:rsidRPr="00BE33DF" w:rsidRDefault="00BE33DF" w:rsidP="00BE33DF">
      <w:pPr>
        <w:ind w:left="360"/>
        <w:rPr>
          <w:rFonts w:ascii="Times" w:hAnsi="Times"/>
          <w:sz w:val="28"/>
          <w:szCs w:val="28"/>
        </w:rPr>
      </w:pPr>
      <w:r>
        <w:rPr>
          <w:rFonts w:ascii="Times" w:hAnsi="Times"/>
          <w:sz w:val="28"/>
          <w:szCs w:val="28"/>
        </w:rPr>
        <w:t>13</w:t>
      </w:r>
      <w:r w:rsidR="003A205D" w:rsidRPr="00BE33DF">
        <w:rPr>
          <w:rFonts w:ascii="Times" w:hAnsi="Times"/>
          <w:sz w:val="28"/>
          <w:szCs w:val="28"/>
        </w:rPr>
        <w:t xml:space="preserve"> </w:t>
      </w:r>
      <w:r w:rsidR="001B64D8" w:rsidRPr="00BE33DF">
        <w:rPr>
          <w:rFonts w:ascii="Times" w:hAnsi="Times"/>
          <w:sz w:val="28"/>
          <w:szCs w:val="28"/>
        </w:rPr>
        <w:t>Any other business</w:t>
      </w:r>
    </w:p>
    <w:p w14:paraId="05033EA6" w14:textId="49A00C22" w:rsidR="00A11F68" w:rsidRDefault="003A205D" w:rsidP="003A205D">
      <w:pPr>
        <w:rPr>
          <w:rFonts w:ascii="Times" w:hAnsi="Times"/>
          <w:sz w:val="28"/>
          <w:szCs w:val="28"/>
        </w:rPr>
      </w:pPr>
      <w:r>
        <w:rPr>
          <w:rFonts w:ascii="Times" w:hAnsi="Times"/>
          <w:sz w:val="28"/>
          <w:szCs w:val="28"/>
        </w:rPr>
        <w:tab/>
      </w:r>
      <w:r w:rsidR="009662DE">
        <w:rPr>
          <w:rFonts w:ascii="Times" w:hAnsi="Times"/>
          <w:sz w:val="28"/>
          <w:szCs w:val="28"/>
        </w:rPr>
        <w:t xml:space="preserve">1) </w:t>
      </w:r>
      <w:r>
        <w:rPr>
          <w:rFonts w:ascii="Times" w:hAnsi="Times"/>
          <w:sz w:val="28"/>
          <w:szCs w:val="28"/>
        </w:rPr>
        <w:t xml:space="preserve">PE announced a series of live readings of Shakespeare’s complete works in </w:t>
      </w:r>
      <w:r w:rsidR="009662DE">
        <w:rPr>
          <w:rFonts w:ascii="Times" w:hAnsi="Times"/>
          <w:sz w:val="28"/>
          <w:szCs w:val="28"/>
        </w:rPr>
        <w:tab/>
      </w:r>
      <w:r>
        <w:rPr>
          <w:rFonts w:ascii="Times" w:hAnsi="Times"/>
          <w:sz w:val="28"/>
          <w:szCs w:val="28"/>
        </w:rPr>
        <w:t xml:space="preserve">Stratford-Upon-Avon </w:t>
      </w:r>
      <w:r w:rsidR="00A03AD8">
        <w:rPr>
          <w:rFonts w:ascii="Times" w:hAnsi="Times"/>
          <w:sz w:val="28"/>
          <w:szCs w:val="28"/>
        </w:rPr>
        <w:t xml:space="preserve">next year, </w:t>
      </w:r>
      <w:r>
        <w:rPr>
          <w:rFonts w:ascii="Times" w:hAnsi="Times"/>
          <w:sz w:val="28"/>
          <w:szCs w:val="28"/>
        </w:rPr>
        <w:t xml:space="preserve">to raise </w:t>
      </w:r>
      <w:r w:rsidR="00A03AD8">
        <w:rPr>
          <w:rFonts w:ascii="Times" w:hAnsi="Times"/>
          <w:sz w:val="28"/>
          <w:szCs w:val="28"/>
        </w:rPr>
        <w:t xml:space="preserve">part </w:t>
      </w:r>
      <w:r>
        <w:rPr>
          <w:rFonts w:ascii="Times" w:hAnsi="Times"/>
          <w:sz w:val="28"/>
          <w:szCs w:val="28"/>
        </w:rPr>
        <w:t xml:space="preserve">funds to restore the Shakespeare statue </w:t>
      </w:r>
      <w:r w:rsidR="00A03AD8">
        <w:rPr>
          <w:rFonts w:ascii="Times" w:hAnsi="Times"/>
          <w:sz w:val="28"/>
          <w:szCs w:val="28"/>
        </w:rPr>
        <w:tab/>
      </w:r>
      <w:r>
        <w:rPr>
          <w:rFonts w:ascii="Times" w:hAnsi="Times"/>
          <w:sz w:val="28"/>
          <w:szCs w:val="28"/>
        </w:rPr>
        <w:t>gifted by David Garrick</w:t>
      </w:r>
      <w:r w:rsidR="00A11F68">
        <w:rPr>
          <w:rFonts w:ascii="Times" w:hAnsi="Times"/>
          <w:sz w:val="28"/>
          <w:szCs w:val="28"/>
        </w:rPr>
        <w:t xml:space="preserve"> in 1769</w:t>
      </w:r>
      <w:r>
        <w:rPr>
          <w:rFonts w:ascii="Times" w:hAnsi="Times"/>
          <w:sz w:val="28"/>
          <w:szCs w:val="28"/>
        </w:rPr>
        <w:t xml:space="preserve">. George </w:t>
      </w:r>
      <w:proofErr w:type="spellStart"/>
      <w:r>
        <w:rPr>
          <w:rFonts w:ascii="Times" w:hAnsi="Times"/>
          <w:sz w:val="28"/>
          <w:szCs w:val="28"/>
        </w:rPr>
        <w:t>Pragnell</w:t>
      </w:r>
      <w:proofErr w:type="spellEnd"/>
      <w:r>
        <w:rPr>
          <w:rFonts w:ascii="Times" w:hAnsi="Times"/>
          <w:sz w:val="28"/>
          <w:szCs w:val="28"/>
        </w:rPr>
        <w:t xml:space="preserve"> has committed match funding, </w:t>
      </w:r>
      <w:r w:rsidR="00A03AD8">
        <w:rPr>
          <w:rFonts w:ascii="Times" w:hAnsi="Times"/>
          <w:sz w:val="28"/>
          <w:szCs w:val="28"/>
        </w:rPr>
        <w:t>with</w:t>
      </w:r>
      <w:r>
        <w:rPr>
          <w:rFonts w:ascii="Times" w:hAnsi="Times"/>
          <w:sz w:val="28"/>
          <w:szCs w:val="28"/>
        </w:rPr>
        <w:t xml:space="preserve"> </w:t>
      </w:r>
      <w:r w:rsidR="00A11F68">
        <w:rPr>
          <w:rFonts w:ascii="Times" w:hAnsi="Times"/>
          <w:sz w:val="28"/>
          <w:szCs w:val="28"/>
        </w:rPr>
        <w:tab/>
      </w:r>
      <w:r>
        <w:rPr>
          <w:rFonts w:ascii="Times" w:hAnsi="Times"/>
          <w:sz w:val="28"/>
          <w:szCs w:val="28"/>
        </w:rPr>
        <w:t xml:space="preserve">a total needed of £45,000. Actors Janet </w:t>
      </w:r>
      <w:proofErr w:type="spellStart"/>
      <w:r>
        <w:rPr>
          <w:rFonts w:ascii="Times" w:hAnsi="Times"/>
          <w:sz w:val="28"/>
          <w:szCs w:val="28"/>
        </w:rPr>
        <w:t>Suzman</w:t>
      </w:r>
      <w:proofErr w:type="spellEnd"/>
      <w:r>
        <w:rPr>
          <w:rFonts w:ascii="Times" w:hAnsi="Times"/>
          <w:sz w:val="28"/>
          <w:szCs w:val="28"/>
        </w:rPr>
        <w:t xml:space="preserve"> and Harriet Walter are already </w:t>
      </w:r>
      <w:r w:rsidR="00A11F68">
        <w:rPr>
          <w:rFonts w:ascii="Times" w:hAnsi="Times"/>
          <w:sz w:val="28"/>
          <w:szCs w:val="28"/>
        </w:rPr>
        <w:tab/>
      </w:r>
      <w:r>
        <w:rPr>
          <w:rFonts w:ascii="Times" w:hAnsi="Times"/>
          <w:sz w:val="28"/>
          <w:szCs w:val="28"/>
        </w:rPr>
        <w:t xml:space="preserve">lined up to read </w:t>
      </w:r>
      <w:r w:rsidR="00A11F68">
        <w:rPr>
          <w:rFonts w:ascii="Times" w:hAnsi="Times"/>
          <w:sz w:val="28"/>
          <w:szCs w:val="28"/>
        </w:rPr>
        <w:t xml:space="preserve">the </w:t>
      </w:r>
      <w:r>
        <w:rPr>
          <w:rFonts w:ascii="Times" w:hAnsi="Times"/>
          <w:sz w:val="28"/>
          <w:szCs w:val="28"/>
        </w:rPr>
        <w:t xml:space="preserve">roles </w:t>
      </w:r>
      <w:r w:rsidR="00A11F68">
        <w:rPr>
          <w:rFonts w:ascii="Times" w:hAnsi="Times"/>
          <w:sz w:val="28"/>
          <w:szCs w:val="28"/>
        </w:rPr>
        <w:t xml:space="preserve">of Cleopatra </w:t>
      </w:r>
      <w:r>
        <w:rPr>
          <w:rFonts w:ascii="Times" w:hAnsi="Times"/>
          <w:sz w:val="28"/>
          <w:szCs w:val="28"/>
        </w:rPr>
        <w:t xml:space="preserve">in </w:t>
      </w:r>
      <w:r w:rsidRPr="003A205D">
        <w:rPr>
          <w:rFonts w:ascii="Times" w:hAnsi="Times"/>
          <w:i/>
          <w:iCs/>
          <w:sz w:val="28"/>
          <w:szCs w:val="28"/>
        </w:rPr>
        <w:t>Antony and Cleopatra</w:t>
      </w:r>
      <w:r>
        <w:rPr>
          <w:rFonts w:ascii="Times" w:hAnsi="Times"/>
          <w:sz w:val="28"/>
          <w:szCs w:val="28"/>
        </w:rPr>
        <w:t xml:space="preserve"> and </w:t>
      </w:r>
      <w:r w:rsidR="00A11F68">
        <w:rPr>
          <w:rFonts w:ascii="Times" w:hAnsi="Times"/>
          <w:sz w:val="28"/>
          <w:szCs w:val="28"/>
        </w:rPr>
        <w:t xml:space="preserve">Rosalind in </w:t>
      </w:r>
      <w:r w:rsidRPr="003A205D">
        <w:rPr>
          <w:rFonts w:ascii="Times" w:hAnsi="Times"/>
          <w:i/>
          <w:iCs/>
          <w:sz w:val="28"/>
          <w:szCs w:val="28"/>
        </w:rPr>
        <w:t xml:space="preserve">As </w:t>
      </w:r>
      <w:r w:rsidR="00A11F68">
        <w:rPr>
          <w:rFonts w:ascii="Times" w:hAnsi="Times"/>
          <w:i/>
          <w:iCs/>
          <w:sz w:val="28"/>
          <w:szCs w:val="28"/>
        </w:rPr>
        <w:tab/>
      </w:r>
      <w:r w:rsidRPr="003A205D">
        <w:rPr>
          <w:rFonts w:ascii="Times" w:hAnsi="Times"/>
          <w:i/>
          <w:iCs/>
          <w:sz w:val="28"/>
          <w:szCs w:val="28"/>
        </w:rPr>
        <w:t>You Like It</w:t>
      </w:r>
      <w:r>
        <w:rPr>
          <w:rFonts w:ascii="Times" w:hAnsi="Times"/>
          <w:sz w:val="28"/>
          <w:szCs w:val="28"/>
        </w:rPr>
        <w:t>, respectively</w:t>
      </w:r>
      <w:r w:rsidR="00A11F68">
        <w:rPr>
          <w:rFonts w:ascii="Times" w:hAnsi="Times"/>
          <w:sz w:val="28"/>
          <w:szCs w:val="28"/>
        </w:rPr>
        <w:t xml:space="preserve">, </w:t>
      </w:r>
      <w:r w:rsidR="00A11F68" w:rsidRPr="00A11F68">
        <w:rPr>
          <w:rFonts w:ascii="Times" w:hAnsi="Times"/>
          <w:sz w:val="28"/>
          <w:szCs w:val="28"/>
        </w:rPr>
        <w:t>during the first weekend of 5</w:t>
      </w:r>
      <w:r w:rsidR="00A11F68">
        <w:rPr>
          <w:rFonts w:ascii="Times" w:hAnsi="Times"/>
          <w:sz w:val="28"/>
          <w:szCs w:val="28"/>
        </w:rPr>
        <w:t>-6 March.</w:t>
      </w:r>
      <w:r w:rsidR="00A11F68" w:rsidRPr="00A11F68">
        <w:rPr>
          <w:rFonts w:ascii="Times" w:hAnsi="Times"/>
          <w:sz w:val="28"/>
          <w:szCs w:val="28"/>
        </w:rPr>
        <w:t xml:space="preserve"> </w:t>
      </w:r>
      <w:r>
        <w:rPr>
          <w:rFonts w:ascii="Times" w:hAnsi="Times"/>
          <w:sz w:val="28"/>
          <w:szCs w:val="28"/>
        </w:rPr>
        <w:t xml:space="preserve">Readings </w:t>
      </w:r>
      <w:r w:rsidR="00A11F68">
        <w:rPr>
          <w:rFonts w:ascii="Times" w:hAnsi="Times"/>
          <w:sz w:val="28"/>
          <w:szCs w:val="28"/>
        </w:rPr>
        <w:t xml:space="preserve">will be held </w:t>
      </w:r>
      <w:r w:rsidR="00A11F68">
        <w:rPr>
          <w:rFonts w:ascii="Times" w:hAnsi="Times"/>
          <w:sz w:val="28"/>
          <w:szCs w:val="28"/>
        </w:rPr>
        <w:tab/>
        <w:t>in the Town Hall ballroom from noon to midnight, 1-12 March</w:t>
      </w:r>
      <w:r>
        <w:rPr>
          <w:rFonts w:ascii="Times" w:hAnsi="Times"/>
          <w:sz w:val="28"/>
          <w:szCs w:val="28"/>
        </w:rPr>
        <w:t xml:space="preserve"> </w:t>
      </w:r>
      <w:r w:rsidR="00A11F68">
        <w:rPr>
          <w:rFonts w:ascii="Times" w:hAnsi="Times"/>
          <w:sz w:val="28"/>
          <w:szCs w:val="28"/>
        </w:rPr>
        <w:t xml:space="preserve">and are bookable </w:t>
      </w:r>
      <w:r w:rsidR="00A11F68">
        <w:rPr>
          <w:rFonts w:ascii="Times" w:hAnsi="Times"/>
          <w:sz w:val="28"/>
          <w:szCs w:val="28"/>
        </w:rPr>
        <w:tab/>
      </w:r>
      <w:r w:rsidR="00A11F68" w:rsidRPr="00A11F68">
        <w:rPr>
          <w:rFonts w:ascii="Times" w:hAnsi="Times"/>
          <w:sz w:val="28"/>
          <w:szCs w:val="28"/>
        </w:rPr>
        <w:t>bookable online from early December</w:t>
      </w:r>
      <w:r w:rsidR="00A11F68">
        <w:rPr>
          <w:rFonts w:ascii="Times" w:hAnsi="Times"/>
          <w:sz w:val="28"/>
          <w:szCs w:val="28"/>
        </w:rPr>
        <w:t>. Readings are</w:t>
      </w:r>
      <w:r w:rsidR="00A11F68" w:rsidRPr="00A11F68">
        <w:rPr>
          <w:rFonts w:ascii="Times" w:hAnsi="Times"/>
          <w:sz w:val="28"/>
          <w:szCs w:val="28"/>
        </w:rPr>
        <w:t xml:space="preserve"> </w:t>
      </w:r>
      <w:r>
        <w:rPr>
          <w:rFonts w:ascii="Times" w:hAnsi="Times"/>
          <w:sz w:val="28"/>
          <w:szCs w:val="28"/>
        </w:rPr>
        <w:t xml:space="preserve">open to all </w:t>
      </w:r>
      <w:r w:rsidR="00A11F68">
        <w:rPr>
          <w:rFonts w:ascii="Times" w:hAnsi="Times"/>
          <w:sz w:val="28"/>
          <w:szCs w:val="28"/>
        </w:rPr>
        <w:t xml:space="preserve">as audience; </w:t>
      </w:r>
      <w:r w:rsidR="00A11F68">
        <w:rPr>
          <w:rFonts w:ascii="Times" w:hAnsi="Times"/>
          <w:sz w:val="28"/>
          <w:szCs w:val="28"/>
        </w:rPr>
        <w:tab/>
      </w:r>
      <w:r>
        <w:rPr>
          <w:rFonts w:ascii="Times" w:hAnsi="Times"/>
          <w:sz w:val="28"/>
          <w:szCs w:val="28"/>
        </w:rPr>
        <w:t xml:space="preserve">registrants who sign up to read a part </w:t>
      </w:r>
      <w:r w:rsidR="00A11F68">
        <w:rPr>
          <w:rFonts w:ascii="Times" w:hAnsi="Times"/>
          <w:sz w:val="28"/>
          <w:szCs w:val="28"/>
        </w:rPr>
        <w:t>need to</w:t>
      </w:r>
      <w:r>
        <w:rPr>
          <w:rFonts w:ascii="Times" w:hAnsi="Times"/>
          <w:sz w:val="28"/>
          <w:szCs w:val="28"/>
        </w:rPr>
        <w:t xml:space="preserve"> commit £25</w:t>
      </w:r>
      <w:r w:rsidR="00A11F68">
        <w:rPr>
          <w:rFonts w:ascii="Times" w:hAnsi="Times"/>
          <w:sz w:val="28"/>
          <w:szCs w:val="28"/>
        </w:rPr>
        <w:t xml:space="preserve"> in sponsorship</w:t>
      </w:r>
      <w:r>
        <w:rPr>
          <w:rFonts w:ascii="Times" w:hAnsi="Times"/>
          <w:sz w:val="28"/>
          <w:szCs w:val="28"/>
        </w:rPr>
        <w:t>.</w:t>
      </w:r>
      <w:r w:rsidR="00A11F68">
        <w:rPr>
          <w:rFonts w:ascii="Times" w:hAnsi="Times"/>
          <w:sz w:val="28"/>
          <w:szCs w:val="28"/>
        </w:rPr>
        <w:t xml:space="preserve"> PE hoped it </w:t>
      </w:r>
      <w:r w:rsidR="00A11F68">
        <w:rPr>
          <w:rFonts w:ascii="Times" w:hAnsi="Times"/>
          <w:sz w:val="28"/>
          <w:szCs w:val="28"/>
        </w:rPr>
        <w:tab/>
        <w:t xml:space="preserve">would bring communities together, with it involving schools, the Shakespeare </w:t>
      </w:r>
      <w:r w:rsidR="00A11F68">
        <w:rPr>
          <w:rFonts w:ascii="Times" w:hAnsi="Times"/>
          <w:sz w:val="28"/>
          <w:szCs w:val="28"/>
        </w:rPr>
        <w:tab/>
        <w:t xml:space="preserve">Institute, local churches, RSC, local actors, community groups, etc. </w:t>
      </w:r>
    </w:p>
    <w:p w14:paraId="75135174" w14:textId="261FE798" w:rsidR="00A94BE9" w:rsidRDefault="00A94BE9" w:rsidP="003A205D">
      <w:pPr>
        <w:rPr>
          <w:rFonts w:ascii="Times" w:hAnsi="Times"/>
          <w:sz w:val="28"/>
          <w:szCs w:val="28"/>
        </w:rPr>
      </w:pPr>
      <w:r>
        <w:rPr>
          <w:rFonts w:ascii="Times" w:hAnsi="Times"/>
          <w:sz w:val="28"/>
          <w:szCs w:val="28"/>
        </w:rPr>
        <w:tab/>
      </w:r>
      <w:r w:rsidR="009662DE">
        <w:rPr>
          <w:rFonts w:ascii="Times" w:hAnsi="Times"/>
          <w:sz w:val="28"/>
          <w:szCs w:val="28"/>
        </w:rPr>
        <w:t xml:space="preserve">2) </w:t>
      </w:r>
      <w:r>
        <w:rPr>
          <w:rFonts w:ascii="Times" w:hAnsi="Times"/>
          <w:sz w:val="28"/>
          <w:szCs w:val="28"/>
        </w:rPr>
        <w:t xml:space="preserve">MS raised the point that </w:t>
      </w:r>
      <w:r w:rsidR="00A11F68">
        <w:rPr>
          <w:rFonts w:ascii="Times" w:hAnsi="Times"/>
          <w:sz w:val="28"/>
          <w:szCs w:val="28"/>
        </w:rPr>
        <w:t>perhaps the</w:t>
      </w:r>
      <w:r w:rsidR="00A11F68" w:rsidRPr="00A11F68">
        <w:rPr>
          <w:rFonts w:ascii="Times" w:hAnsi="Times"/>
          <w:sz w:val="28"/>
          <w:szCs w:val="28"/>
        </w:rPr>
        <w:t xml:space="preserve"> BSA </w:t>
      </w:r>
      <w:r w:rsidR="00A11F68">
        <w:rPr>
          <w:rFonts w:ascii="Times" w:hAnsi="Times"/>
          <w:sz w:val="28"/>
          <w:szCs w:val="28"/>
        </w:rPr>
        <w:t>B</w:t>
      </w:r>
      <w:r w:rsidR="00A11F68" w:rsidRPr="00A11F68">
        <w:rPr>
          <w:rFonts w:ascii="Times" w:hAnsi="Times"/>
          <w:sz w:val="28"/>
          <w:szCs w:val="28"/>
        </w:rPr>
        <w:t xml:space="preserve">oard might consider drafting a </w:t>
      </w:r>
      <w:r w:rsidR="00A11F68">
        <w:rPr>
          <w:rFonts w:ascii="Times" w:hAnsi="Times"/>
          <w:sz w:val="28"/>
          <w:szCs w:val="28"/>
        </w:rPr>
        <w:tab/>
      </w:r>
      <w:r w:rsidR="00A11F68" w:rsidRPr="00A11F68">
        <w:rPr>
          <w:rFonts w:ascii="Times" w:hAnsi="Times"/>
          <w:sz w:val="28"/>
          <w:szCs w:val="28"/>
        </w:rPr>
        <w:t xml:space="preserve">specific </w:t>
      </w:r>
      <w:r w:rsidR="009662DE">
        <w:rPr>
          <w:rFonts w:ascii="Times" w:hAnsi="Times"/>
          <w:sz w:val="28"/>
          <w:szCs w:val="28"/>
        </w:rPr>
        <w:t xml:space="preserve">policy for the website that addresses </w:t>
      </w:r>
      <w:r w:rsidR="00A11F68" w:rsidRPr="00A11F68">
        <w:rPr>
          <w:rFonts w:ascii="Times" w:hAnsi="Times"/>
          <w:sz w:val="28"/>
          <w:szCs w:val="28"/>
        </w:rPr>
        <w:t>sexual harassment</w:t>
      </w:r>
      <w:r w:rsidR="009662DE">
        <w:rPr>
          <w:rFonts w:ascii="Times" w:hAnsi="Times"/>
          <w:sz w:val="28"/>
          <w:szCs w:val="28"/>
        </w:rPr>
        <w:t xml:space="preserve">, </w:t>
      </w:r>
      <w:r w:rsidR="00A11F68" w:rsidRPr="00A11F68">
        <w:rPr>
          <w:rFonts w:ascii="Times" w:hAnsi="Times"/>
          <w:sz w:val="28"/>
          <w:szCs w:val="28"/>
        </w:rPr>
        <w:t xml:space="preserve">to go along with </w:t>
      </w:r>
      <w:r w:rsidR="009662DE">
        <w:rPr>
          <w:rFonts w:ascii="Times" w:hAnsi="Times"/>
          <w:sz w:val="28"/>
          <w:szCs w:val="28"/>
        </w:rPr>
        <w:t xml:space="preserve">the </w:t>
      </w:r>
      <w:r w:rsidR="009662DE">
        <w:rPr>
          <w:rFonts w:ascii="Times" w:hAnsi="Times"/>
          <w:sz w:val="28"/>
          <w:szCs w:val="28"/>
        </w:rPr>
        <w:tab/>
        <w:t>BSA’s</w:t>
      </w:r>
      <w:r w:rsidR="00A11F68" w:rsidRPr="00A11F68">
        <w:rPr>
          <w:rFonts w:ascii="Times" w:hAnsi="Times"/>
          <w:sz w:val="28"/>
          <w:szCs w:val="28"/>
        </w:rPr>
        <w:t xml:space="preserve"> </w:t>
      </w:r>
      <w:r w:rsidR="009662DE">
        <w:rPr>
          <w:rFonts w:ascii="Times" w:hAnsi="Times"/>
          <w:sz w:val="28"/>
          <w:szCs w:val="28"/>
        </w:rPr>
        <w:t>EDI</w:t>
      </w:r>
      <w:r w:rsidR="00A11F68" w:rsidRPr="00A11F68">
        <w:rPr>
          <w:rFonts w:ascii="Times" w:hAnsi="Times"/>
          <w:sz w:val="28"/>
          <w:szCs w:val="28"/>
        </w:rPr>
        <w:t xml:space="preserve"> policy </w:t>
      </w:r>
      <w:r w:rsidR="009662DE">
        <w:rPr>
          <w:rFonts w:ascii="Times" w:hAnsi="Times"/>
          <w:sz w:val="28"/>
          <w:szCs w:val="28"/>
        </w:rPr>
        <w:t xml:space="preserve">and </w:t>
      </w:r>
      <w:r w:rsidR="00A11F68" w:rsidRPr="00A11F68">
        <w:rPr>
          <w:rFonts w:ascii="Times" w:hAnsi="Times"/>
          <w:sz w:val="28"/>
          <w:szCs w:val="28"/>
        </w:rPr>
        <w:t>following the same kind of protocols that other compar</w:t>
      </w:r>
      <w:r w:rsidR="009662DE">
        <w:rPr>
          <w:rFonts w:ascii="Times" w:hAnsi="Times"/>
          <w:sz w:val="28"/>
          <w:szCs w:val="28"/>
        </w:rPr>
        <w:t>a</w:t>
      </w:r>
      <w:r w:rsidR="00A11F68" w:rsidRPr="00A11F68">
        <w:rPr>
          <w:rFonts w:ascii="Times" w:hAnsi="Times"/>
          <w:sz w:val="28"/>
          <w:szCs w:val="28"/>
        </w:rPr>
        <w:t xml:space="preserve">ble </w:t>
      </w:r>
      <w:r w:rsidR="009662DE">
        <w:rPr>
          <w:rFonts w:ascii="Times" w:hAnsi="Times"/>
          <w:sz w:val="28"/>
          <w:szCs w:val="28"/>
        </w:rPr>
        <w:tab/>
      </w:r>
      <w:r w:rsidR="00A11F68" w:rsidRPr="00A11F68">
        <w:rPr>
          <w:rFonts w:ascii="Times" w:hAnsi="Times"/>
          <w:sz w:val="28"/>
          <w:szCs w:val="28"/>
        </w:rPr>
        <w:t>organisations follow in implementing those policies</w:t>
      </w:r>
      <w:r w:rsidR="009662DE">
        <w:rPr>
          <w:rFonts w:ascii="Times" w:hAnsi="Times"/>
          <w:sz w:val="28"/>
          <w:szCs w:val="28"/>
        </w:rPr>
        <w:t xml:space="preserve">. AF said this sounded like an </w:t>
      </w:r>
      <w:r w:rsidR="009662DE">
        <w:rPr>
          <w:rFonts w:ascii="Times" w:hAnsi="Times"/>
          <w:sz w:val="28"/>
          <w:szCs w:val="28"/>
        </w:rPr>
        <w:tab/>
        <w:t xml:space="preserve">excellent idea, suggested looking at the SAA for wording, and thanked MS for raising </w:t>
      </w:r>
      <w:r w:rsidR="009662DE">
        <w:rPr>
          <w:rFonts w:ascii="Times" w:hAnsi="Times"/>
          <w:sz w:val="28"/>
          <w:szCs w:val="28"/>
        </w:rPr>
        <w:tab/>
        <w:t>the issue.</w:t>
      </w:r>
    </w:p>
    <w:p w14:paraId="6787F717" w14:textId="5A6E8103" w:rsidR="00BC2FF7" w:rsidRPr="001C31C1" w:rsidRDefault="009E59B1" w:rsidP="003A205D">
      <w:pPr>
        <w:rPr>
          <w:rFonts w:ascii="Times" w:hAnsi="Times"/>
          <w:b/>
          <w:bCs/>
          <w:sz w:val="28"/>
          <w:szCs w:val="28"/>
        </w:rPr>
      </w:pPr>
      <w:r>
        <w:rPr>
          <w:rFonts w:ascii="Times" w:hAnsi="Times"/>
          <w:sz w:val="28"/>
          <w:szCs w:val="28"/>
        </w:rPr>
        <w:lastRenderedPageBreak/>
        <w:tab/>
      </w:r>
      <w:r w:rsidRPr="001C31C1">
        <w:rPr>
          <w:rFonts w:ascii="Times" w:hAnsi="Times"/>
          <w:b/>
          <w:bCs/>
          <w:sz w:val="28"/>
          <w:szCs w:val="28"/>
        </w:rPr>
        <w:t>Action: MS to draft a proposal and bring this to the January meeting.</w:t>
      </w:r>
    </w:p>
    <w:p w14:paraId="269EE4E6" w14:textId="556E7186" w:rsidR="009662DE" w:rsidRDefault="009662DE" w:rsidP="003A205D">
      <w:pPr>
        <w:rPr>
          <w:rFonts w:ascii="Times" w:hAnsi="Times"/>
          <w:sz w:val="28"/>
          <w:szCs w:val="28"/>
        </w:rPr>
      </w:pPr>
      <w:r>
        <w:rPr>
          <w:rFonts w:ascii="Times" w:hAnsi="Times"/>
          <w:sz w:val="28"/>
          <w:szCs w:val="28"/>
        </w:rPr>
        <w:tab/>
        <w:t>3) ER mentioned that she and MS are c</w:t>
      </w:r>
      <w:r w:rsidRPr="009662DE">
        <w:rPr>
          <w:rFonts w:ascii="Times" w:hAnsi="Times"/>
          <w:sz w:val="28"/>
          <w:szCs w:val="28"/>
        </w:rPr>
        <w:t>o</w:t>
      </w:r>
      <w:r>
        <w:rPr>
          <w:rFonts w:ascii="Times" w:hAnsi="Times"/>
          <w:sz w:val="28"/>
          <w:szCs w:val="28"/>
        </w:rPr>
        <w:t>-</w:t>
      </w:r>
      <w:r w:rsidRPr="009662DE">
        <w:rPr>
          <w:rFonts w:ascii="Times" w:hAnsi="Times"/>
          <w:sz w:val="28"/>
          <w:szCs w:val="28"/>
        </w:rPr>
        <w:t xml:space="preserve">editing a special issue of </w:t>
      </w:r>
      <w:r w:rsidRPr="009662DE">
        <w:rPr>
          <w:rFonts w:ascii="Times" w:hAnsi="Times"/>
          <w:i/>
          <w:iCs/>
          <w:sz w:val="28"/>
          <w:szCs w:val="28"/>
        </w:rPr>
        <w:t>Shakespeare</w:t>
      </w:r>
      <w:r w:rsidRPr="009662DE">
        <w:rPr>
          <w:rFonts w:ascii="Times" w:hAnsi="Times"/>
          <w:sz w:val="28"/>
          <w:szCs w:val="28"/>
        </w:rPr>
        <w:t xml:space="preserve"> on </w:t>
      </w:r>
      <w:r>
        <w:rPr>
          <w:rFonts w:ascii="Times" w:hAnsi="Times"/>
          <w:sz w:val="28"/>
          <w:szCs w:val="28"/>
        </w:rPr>
        <w:tab/>
      </w:r>
      <w:r w:rsidRPr="009662DE">
        <w:rPr>
          <w:rFonts w:ascii="Times" w:hAnsi="Times"/>
          <w:sz w:val="28"/>
          <w:szCs w:val="28"/>
        </w:rPr>
        <w:t xml:space="preserve">Shakespeare in </w:t>
      </w:r>
      <w:r>
        <w:rPr>
          <w:rFonts w:ascii="Times" w:hAnsi="Times"/>
          <w:sz w:val="28"/>
          <w:szCs w:val="28"/>
        </w:rPr>
        <w:t>A</w:t>
      </w:r>
      <w:r w:rsidRPr="009662DE">
        <w:rPr>
          <w:rFonts w:ascii="Times" w:hAnsi="Times"/>
          <w:sz w:val="28"/>
          <w:szCs w:val="28"/>
        </w:rPr>
        <w:t>ction</w:t>
      </w:r>
      <w:r>
        <w:rPr>
          <w:rFonts w:ascii="Times" w:hAnsi="Times"/>
          <w:sz w:val="28"/>
          <w:szCs w:val="28"/>
        </w:rPr>
        <w:t xml:space="preserve"> and that the CFP is out</w:t>
      </w:r>
      <w:r w:rsidRPr="009662DE">
        <w:rPr>
          <w:rFonts w:ascii="Times" w:hAnsi="Times"/>
          <w:sz w:val="28"/>
          <w:szCs w:val="28"/>
        </w:rPr>
        <w:t xml:space="preserve"> with </w:t>
      </w:r>
      <w:r>
        <w:rPr>
          <w:rFonts w:ascii="Times" w:hAnsi="Times"/>
          <w:sz w:val="28"/>
          <w:szCs w:val="28"/>
        </w:rPr>
        <w:t xml:space="preserve">a </w:t>
      </w:r>
      <w:r w:rsidRPr="009662DE">
        <w:rPr>
          <w:rFonts w:ascii="Times" w:hAnsi="Times"/>
          <w:sz w:val="28"/>
          <w:szCs w:val="28"/>
        </w:rPr>
        <w:t xml:space="preserve">28 February </w:t>
      </w:r>
      <w:r>
        <w:rPr>
          <w:rFonts w:ascii="Times" w:hAnsi="Times"/>
          <w:sz w:val="28"/>
          <w:szCs w:val="28"/>
        </w:rPr>
        <w:t xml:space="preserve">deadline </w:t>
      </w:r>
      <w:r w:rsidRPr="009662DE">
        <w:rPr>
          <w:rFonts w:ascii="Times" w:hAnsi="Times"/>
          <w:sz w:val="28"/>
          <w:szCs w:val="28"/>
        </w:rPr>
        <w:t xml:space="preserve">for </w:t>
      </w:r>
      <w:r>
        <w:rPr>
          <w:rFonts w:ascii="Times" w:hAnsi="Times"/>
          <w:sz w:val="28"/>
          <w:szCs w:val="28"/>
        </w:rPr>
        <w:tab/>
      </w:r>
      <w:r w:rsidRPr="009662DE">
        <w:rPr>
          <w:rFonts w:ascii="Times" w:hAnsi="Times"/>
          <w:sz w:val="28"/>
          <w:szCs w:val="28"/>
        </w:rPr>
        <w:t>abstracts</w:t>
      </w:r>
      <w:r>
        <w:rPr>
          <w:rFonts w:ascii="Times" w:hAnsi="Times"/>
          <w:sz w:val="28"/>
          <w:szCs w:val="28"/>
        </w:rPr>
        <w:t xml:space="preserve"> submission. ER invited all</w:t>
      </w:r>
      <w:r w:rsidRPr="009662DE">
        <w:rPr>
          <w:rFonts w:ascii="Times" w:hAnsi="Times"/>
          <w:sz w:val="28"/>
          <w:szCs w:val="28"/>
        </w:rPr>
        <w:t xml:space="preserve"> to submit abstracts and spread the word</w:t>
      </w:r>
      <w:r>
        <w:rPr>
          <w:rFonts w:ascii="Times" w:hAnsi="Times"/>
          <w:sz w:val="28"/>
          <w:szCs w:val="28"/>
        </w:rPr>
        <w:t xml:space="preserve">. </w:t>
      </w:r>
    </w:p>
    <w:p w14:paraId="1307F47B" w14:textId="6F3FC820" w:rsidR="00DF54FB" w:rsidRPr="00DC1A92" w:rsidRDefault="009662DE" w:rsidP="00DF54FB">
      <w:pPr>
        <w:rPr>
          <w:rFonts w:ascii="Times" w:hAnsi="Times"/>
        </w:rPr>
      </w:pPr>
      <w:r>
        <w:rPr>
          <w:rFonts w:ascii="Times" w:hAnsi="Times"/>
          <w:sz w:val="28"/>
          <w:szCs w:val="28"/>
        </w:rPr>
        <w:tab/>
        <w:t>In closing, AF thanked all for their remarks, suggestions, and attendance.</w:t>
      </w:r>
      <w:r w:rsidR="005F114A" w:rsidRPr="00DC1A92">
        <w:rPr>
          <w:rFonts w:ascii="Times" w:hAnsi="Times"/>
          <w:sz w:val="28"/>
          <w:szCs w:val="28"/>
        </w:rPr>
        <w:t>The meeting ended promptly at 3.45pm</w:t>
      </w:r>
      <w:r w:rsidR="001C66AE">
        <w:rPr>
          <w:rFonts w:ascii="Times" w:hAnsi="Times"/>
          <w:sz w:val="28"/>
          <w:szCs w:val="28"/>
        </w:rPr>
        <w:t xml:space="preserve"> </w:t>
      </w:r>
    </w:p>
    <w:sectPr w:rsidR="00DF54FB" w:rsidRPr="00DC1A92" w:rsidSect="00913C47">
      <w:footerReference w:type="even"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84507" w14:textId="77777777" w:rsidR="00DA0D13" w:rsidRDefault="00DA0D13" w:rsidP="002C47A2">
      <w:pPr>
        <w:spacing w:after="0" w:line="240" w:lineRule="auto"/>
      </w:pPr>
      <w:r>
        <w:separator/>
      </w:r>
    </w:p>
  </w:endnote>
  <w:endnote w:type="continuationSeparator" w:id="0">
    <w:p w14:paraId="4DF8DEEF" w14:textId="77777777" w:rsidR="00DA0D13" w:rsidRDefault="00DA0D13" w:rsidP="002C4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8411908"/>
      <w:docPartObj>
        <w:docPartGallery w:val="Page Numbers (Bottom of Page)"/>
        <w:docPartUnique/>
      </w:docPartObj>
    </w:sdtPr>
    <w:sdtContent>
      <w:p w14:paraId="05E4C134" w14:textId="7E02FAB2" w:rsidR="002C47A2" w:rsidRDefault="002C47A2" w:rsidP="00F900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2830CC" w14:textId="77777777" w:rsidR="002C47A2" w:rsidRDefault="002C47A2" w:rsidP="002C47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2236760"/>
      <w:docPartObj>
        <w:docPartGallery w:val="Page Numbers (Bottom of Page)"/>
        <w:docPartUnique/>
      </w:docPartObj>
    </w:sdtPr>
    <w:sdtContent>
      <w:p w14:paraId="30865FFF" w14:textId="3FB16708" w:rsidR="002C47A2" w:rsidRDefault="002C47A2" w:rsidP="00F900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7765B9" w14:textId="77777777" w:rsidR="002C47A2" w:rsidRDefault="002C47A2" w:rsidP="002C47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122F4" w14:textId="77777777" w:rsidR="00DA0D13" w:rsidRDefault="00DA0D13" w:rsidP="002C47A2">
      <w:pPr>
        <w:spacing w:after="0" w:line="240" w:lineRule="auto"/>
      </w:pPr>
      <w:r>
        <w:separator/>
      </w:r>
    </w:p>
  </w:footnote>
  <w:footnote w:type="continuationSeparator" w:id="0">
    <w:p w14:paraId="527A8D3E" w14:textId="77777777" w:rsidR="00DA0D13" w:rsidRDefault="00DA0D13" w:rsidP="002C4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183E"/>
    <w:multiLevelType w:val="hybridMultilevel"/>
    <w:tmpl w:val="4C6645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70B38"/>
    <w:multiLevelType w:val="hybridMultilevel"/>
    <w:tmpl w:val="F84C20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8D757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0C7A10"/>
    <w:multiLevelType w:val="multilevel"/>
    <w:tmpl w:val="0D80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A1679D"/>
    <w:multiLevelType w:val="hybridMultilevel"/>
    <w:tmpl w:val="F84C2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030F4F"/>
    <w:multiLevelType w:val="hybridMultilevel"/>
    <w:tmpl w:val="8CF4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CB3D81"/>
    <w:multiLevelType w:val="hybridMultilevel"/>
    <w:tmpl w:val="9F027660"/>
    <w:lvl w:ilvl="0" w:tplc="057A8884">
      <w:start w:val="3"/>
      <w:numFmt w:val="bullet"/>
      <w:lvlText w:val="-"/>
      <w:lvlJc w:val="left"/>
      <w:pPr>
        <w:ind w:left="1080" w:hanging="360"/>
      </w:pPr>
      <w:rPr>
        <w:rFonts w:ascii="Times" w:eastAsiaTheme="minorHAnsi" w:hAns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D80524"/>
    <w:multiLevelType w:val="multilevel"/>
    <w:tmpl w:val="B1B87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6"/>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D8"/>
    <w:rsid w:val="00063AAE"/>
    <w:rsid w:val="00092D67"/>
    <w:rsid w:val="000B2899"/>
    <w:rsid w:val="00113287"/>
    <w:rsid w:val="00115718"/>
    <w:rsid w:val="00155790"/>
    <w:rsid w:val="0017282C"/>
    <w:rsid w:val="00181F54"/>
    <w:rsid w:val="00197758"/>
    <w:rsid w:val="001B63B9"/>
    <w:rsid w:val="001B64D8"/>
    <w:rsid w:val="001C31C1"/>
    <w:rsid w:val="001C66AE"/>
    <w:rsid w:val="001D731A"/>
    <w:rsid w:val="001E6BC6"/>
    <w:rsid w:val="002C47A2"/>
    <w:rsid w:val="00302F6D"/>
    <w:rsid w:val="00314226"/>
    <w:rsid w:val="003428A7"/>
    <w:rsid w:val="00363C60"/>
    <w:rsid w:val="003A205D"/>
    <w:rsid w:val="003C718E"/>
    <w:rsid w:val="00401285"/>
    <w:rsid w:val="00401694"/>
    <w:rsid w:val="00413CEF"/>
    <w:rsid w:val="0044188A"/>
    <w:rsid w:val="00472BFD"/>
    <w:rsid w:val="004A731A"/>
    <w:rsid w:val="004F26FC"/>
    <w:rsid w:val="004F484E"/>
    <w:rsid w:val="00511FE0"/>
    <w:rsid w:val="00552889"/>
    <w:rsid w:val="00560A21"/>
    <w:rsid w:val="00561D81"/>
    <w:rsid w:val="00596A5E"/>
    <w:rsid w:val="005A0BD0"/>
    <w:rsid w:val="005E4AA2"/>
    <w:rsid w:val="005F114A"/>
    <w:rsid w:val="006012B9"/>
    <w:rsid w:val="006423B9"/>
    <w:rsid w:val="006611D2"/>
    <w:rsid w:val="006C7BE7"/>
    <w:rsid w:val="006F37DB"/>
    <w:rsid w:val="007214E2"/>
    <w:rsid w:val="00791325"/>
    <w:rsid w:val="00793694"/>
    <w:rsid w:val="007A3596"/>
    <w:rsid w:val="007C448C"/>
    <w:rsid w:val="008057FD"/>
    <w:rsid w:val="008B4D27"/>
    <w:rsid w:val="008E416B"/>
    <w:rsid w:val="00913C47"/>
    <w:rsid w:val="00915AAA"/>
    <w:rsid w:val="009222AE"/>
    <w:rsid w:val="0092744C"/>
    <w:rsid w:val="00953BDB"/>
    <w:rsid w:val="00965DC8"/>
    <w:rsid w:val="009662DE"/>
    <w:rsid w:val="00976B84"/>
    <w:rsid w:val="00976D79"/>
    <w:rsid w:val="00990B3E"/>
    <w:rsid w:val="009B613B"/>
    <w:rsid w:val="009E59B1"/>
    <w:rsid w:val="00A03AD8"/>
    <w:rsid w:val="00A04433"/>
    <w:rsid w:val="00A11F68"/>
    <w:rsid w:val="00A379DC"/>
    <w:rsid w:val="00A94BE9"/>
    <w:rsid w:val="00A96955"/>
    <w:rsid w:val="00A9726C"/>
    <w:rsid w:val="00B078F7"/>
    <w:rsid w:val="00B15EF8"/>
    <w:rsid w:val="00B47DD5"/>
    <w:rsid w:val="00B93F71"/>
    <w:rsid w:val="00BC2FF7"/>
    <w:rsid w:val="00BC32C4"/>
    <w:rsid w:val="00BE33DF"/>
    <w:rsid w:val="00C01550"/>
    <w:rsid w:val="00C11270"/>
    <w:rsid w:val="00C40ECC"/>
    <w:rsid w:val="00C53418"/>
    <w:rsid w:val="00C65000"/>
    <w:rsid w:val="00C65356"/>
    <w:rsid w:val="00C838CB"/>
    <w:rsid w:val="00CA7F1C"/>
    <w:rsid w:val="00CF4455"/>
    <w:rsid w:val="00D17D71"/>
    <w:rsid w:val="00D42EE0"/>
    <w:rsid w:val="00D517E3"/>
    <w:rsid w:val="00D5597D"/>
    <w:rsid w:val="00D72C54"/>
    <w:rsid w:val="00D8153E"/>
    <w:rsid w:val="00DA0D13"/>
    <w:rsid w:val="00DA7D3C"/>
    <w:rsid w:val="00DC1A92"/>
    <w:rsid w:val="00DC6269"/>
    <w:rsid w:val="00DD0AC2"/>
    <w:rsid w:val="00DE7CE7"/>
    <w:rsid w:val="00DF5203"/>
    <w:rsid w:val="00DF54FB"/>
    <w:rsid w:val="00E33778"/>
    <w:rsid w:val="00E92CA0"/>
    <w:rsid w:val="00E93357"/>
    <w:rsid w:val="00EB1EC9"/>
    <w:rsid w:val="00EB2FAD"/>
    <w:rsid w:val="00ED6D72"/>
    <w:rsid w:val="00F01AED"/>
    <w:rsid w:val="00F36C2E"/>
    <w:rsid w:val="00F5087C"/>
    <w:rsid w:val="00F91CF1"/>
    <w:rsid w:val="00FA339C"/>
    <w:rsid w:val="00FD0023"/>
    <w:rsid w:val="00FE02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5474C"/>
  <w15:docId w15:val="{F8CB8EA0-2FA2-4A0E-BB77-6E2515D9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1325"/>
    <w:pPr>
      <w:spacing w:before="100" w:beforeAutospacing="1" w:after="100" w:afterAutospacing="1" w:line="240" w:lineRule="auto"/>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4D8"/>
    <w:rPr>
      <w:rFonts w:ascii="Tahoma" w:hAnsi="Tahoma" w:cs="Tahoma"/>
      <w:sz w:val="16"/>
      <w:szCs w:val="16"/>
    </w:rPr>
  </w:style>
  <w:style w:type="paragraph" w:styleId="ListParagraph">
    <w:name w:val="List Paragraph"/>
    <w:basedOn w:val="Normal"/>
    <w:uiPriority w:val="72"/>
    <w:qFormat/>
    <w:rsid w:val="001B64D8"/>
    <w:pPr>
      <w:ind w:left="720"/>
      <w:contextualSpacing/>
    </w:pPr>
  </w:style>
  <w:style w:type="character" w:customStyle="1" w:styleId="Heading1Char">
    <w:name w:val="Heading 1 Char"/>
    <w:basedOn w:val="DefaultParagraphFont"/>
    <w:link w:val="Heading1"/>
    <w:uiPriority w:val="9"/>
    <w:rsid w:val="00791325"/>
    <w:rPr>
      <w:rFonts w:ascii="Calibri" w:hAnsi="Calibri" w:cs="Calibri"/>
      <w:b/>
      <w:bCs/>
      <w:kern w:val="36"/>
      <w:sz w:val="48"/>
      <w:szCs w:val="48"/>
      <w:lang w:eastAsia="en-GB"/>
    </w:rPr>
  </w:style>
  <w:style w:type="character" w:styleId="Hyperlink">
    <w:name w:val="Hyperlink"/>
    <w:basedOn w:val="DefaultParagraphFont"/>
    <w:uiPriority w:val="99"/>
    <w:unhideWhenUsed/>
    <w:rsid w:val="00D17D71"/>
    <w:rPr>
      <w:color w:val="0000FF"/>
      <w:u w:val="single"/>
    </w:rPr>
  </w:style>
  <w:style w:type="character" w:styleId="UnresolvedMention">
    <w:name w:val="Unresolved Mention"/>
    <w:basedOn w:val="DefaultParagraphFont"/>
    <w:uiPriority w:val="99"/>
    <w:semiHidden/>
    <w:unhideWhenUsed/>
    <w:rsid w:val="005A0BD0"/>
    <w:rPr>
      <w:color w:val="605E5C"/>
      <w:shd w:val="clear" w:color="auto" w:fill="E1DFDD"/>
    </w:rPr>
  </w:style>
  <w:style w:type="paragraph" w:styleId="Footer">
    <w:name w:val="footer"/>
    <w:basedOn w:val="Normal"/>
    <w:link w:val="FooterChar"/>
    <w:uiPriority w:val="99"/>
    <w:unhideWhenUsed/>
    <w:rsid w:val="002C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2"/>
  </w:style>
  <w:style w:type="character" w:styleId="PageNumber">
    <w:name w:val="page number"/>
    <w:basedOn w:val="DefaultParagraphFont"/>
    <w:uiPriority w:val="99"/>
    <w:semiHidden/>
    <w:unhideWhenUsed/>
    <w:rsid w:val="002C4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01233">
      <w:bodyDiv w:val="1"/>
      <w:marLeft w:val="0"/>
      <w:marRight w:val="0"/>
      <w:marTop w:val="0"/>
      <w:marBottom w:val="0"/>
      <w:divBdr>
        <w:top w:val="none" w:sz="0" w:space="0" w:color="auto"/>
        <w:left w:val="none" w:sz="0" w:space="0" w:color="auto"/>
        <w:bottom w:val="none" w:sz="0" w:space="0" w:color="auto"/>
        <w:right w:val="none" w:sz="0" w:space="0" w:color="auto"/>
      </w:divBdr>
    </w:div>
    <w:div w:id="326976703">
      <w:bodyDiv w:val="1"/>
      <w:marLeft w:val="0"/>
      <w:marRight w:val="0"/>
      <w:marTop w:val="0"/>
      <w:marBottom w:val="0"/>
      <w:divBdr>
        <w:top w:val="none" w:sz="0" w:space="0" w:color="auto"/>
        <w:left w:val="none" w:sz="0" w:space="0" w:color="auto"/>
        <w:bottom w:val="none" w:sz="0" w:space="0" w:color="auto"/>
        <w:right w:val="none" w:sz="0" w:space="0" w:color="auto"/>
      </w:divBdr>
      <w:divsChild>
        <w:div w:id="1697347736">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2005744924">
              <w:marLeft w:val="0"/>
              <w:marRight w:val="0"/>
              <w:marTop w:val="0"/>
              <w:marBottom w:val="0"/>
              <w:divBdr>
                <w:top w:val="none" w:sz="0" w:space="0" w:color="auto"/>
                <w:left w:val="none" w:sz="0" w:space="0" w:color="auto"/>
                <w:bottom w:val="none" w:sz="0" w:space="0" w:color="auto"/>
                <w:right w:val="none" w:sz="0" w:space="0" w:color="auto"/>
              </w:divBdr>
              <w:divsChild>
                <w:div w:id="444540967">
                  <w:marLeft w:val="0"/>
                  <w:marRight w:val="0"/>
                  <w:marTop w:val="0"/>
                  <w:marBottom w:val="0"/>
                  <w:divBdr>
                    <w:top w:val="none" w:sz="0" w:space="0" w:color="auto"/>
                    <w:left w:val="none" w:sz="0" w:space="0" w:color="auto"/>
                    <w:bottom w:val="none" w:sz="0" w:space="0" w:color="auto"/>
                    <w:right w:val="none" w:sz="0" w:space="0" w:color="auto"/>
                  </w:divBdr>
                  <w:divsChild>
                    <w:div w:id="13139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80618">
      <w:bodyDiv w:val="1"/>
      <w:marLeft w:val="0"/>
      <w:marRight w:val="0"/>
      <w:marTop w:val="0"/>
      <w:marBottom w:val="0"/>
      <w:divBdr>
        <w:top w:val="none" w:sz="0" w:space="0" w:color="auto"/>
        <w:left w:val="none" w:sz="0" w:space="0" w:color="auto"/>
        <w:bottom w:val="none" w:sz="0" w:space="0" w:color="auto"/>
        <w:right w:val="none" w:sz="0" w:space="0" w:color="auto"/>
      </w:divBdr>
    </w:div>
    <w:div w:id="562567434">
      <w:bodyDiv w:val="1"/>
      <w:marLeft w:val="0"/>
      <w:marRight w:val="0"/>
      <w:marTop w:val="0"/>
      <w:marBottom w:val="0"/>
      <w:divBdr>
        <w:top w:val="none" w:sz="0" w:space="0" w:color="auto"/>
        <w:left w:val="none" w:sz="0" w:space="0" w:color="auto"/>
        <w:bottom w:val="none" w:sz="0" w:space="0" w:color="auto"/>
        <w:right w:val="none" w:sz="0" w:space="0" w:color="auto"/>
      </w:divBdr>
      <w:divsChild>
        <w:div w:id="1496920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212625">
              <w:marLeft w:val="0"/>
              <w:marRight w:val="0"/>
              <w:marTop w:val="0"/>
              <w:marBottom w:val="0"/>
              <w:divBdr>
                <w:top w:val="none" w:sz="0" w:space="0" w:color="auto"/>
                <w:left w:val="none" w:sz="0" w:space="0" w:color="auto"/>
                <w:bottom w:val="none" w:sz="0" w:space="0" w:color="auto"/>
                <w:right w:val="none" w:sz="0" w:space="0" w:color="auto"/>
              </w:divBdr>
              <w:divsChild>
                <w:div w:id="157380137">
                  <w:marLeft w:val="0"/>
                  <w:marRight w:val="0"/>
                  <w:marTop w:val="0"/>
                  <w:marBottom w:val="0"/>
                  <w:divBdr>
                    <w:top w:val="none" w:sz="0" w:space="0" w:color="auto"/>
                    <w:left w:val="none" w:sz="0" w:space="0" w:color="auto"/>
                    <w:bottom w:val="none" w:sz="0" w:space="0" w:color="auto"/>
                    <w:right w:val="none" w:sz="0" w:space="0" w:color="auto"/>
                  </w:divBdr>
                  <w:divsChild>
                    <w:div w:id="13572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694857">
      <w:bodyDiv w:val="1"/>
      <w:marLeft w:val="0"/>
      <w:marRight w:val="0"/>
      <w:marTop w:val="0"/>
      <w:marBottom w:val="0"/>
      <w:divBdr>
        <w:top w:val="none" w:sz="0" w:space="0" w:color="auto"/>
        <w:left w:val="none" w:sz="0" w:space="0" w:color="auto"/>
        <w:bottom w:val="none" w:sz="0" w:space="0" w:color="auto"/>
        <w:right w:val="none" w:sz="0" w:space="0" w:color="auto"/>
      </w:divBdr>
    </w:div>
    <w:div w:id="759176985">
      <w:bodyDiv w:val="1"/>
      <w:marLeft w:val="0"/>
      <w:marRight w:val="0"/>
      <w:marTop w:val="0"/>
      <w:marBottom w:val="0"/>
      <w:divBdr>
        <w:top w:val="none" w:sz="0" w:space="0" w:color="auto"/>
        <w:left w:val="none" w:sz="0" w:space="0" w:color="auto"/>
        <w:bottom w:val="none" w:sz="0" w:space="0" w:color="auto"/>
        <w:right w:val="none" w:sz="0" w:space="0" w:color="auto"/>
      </w:divBdr>
      <w:divsChild>
        <w:div w:id="1878154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181697">
              <w:marLeft w:val="0"/>
              <w:marRight w:val="0"/>
              <w:marTop w:val="0"/>
              <w:marBottom w:val="0"/>
              <w:divBdr>
                <w:top w:val="none" w:sz="0" w:space="0" w:color="auto"/>
                <w:left w:val="none" w:sz="0" w:space="0" w:color="auto"/>
                <w:bottom w:val="none" w:sz="0" w:space="0" w:color="auto"/>
                <w:right w:val="none" w:sz="0" w:space="0" w:color="auto"/>
              </w:divBdr>
              <w:divsChild>
                <w:div w:id="1342010946">
                  <w:marLeft w:val="0"/>
                  <w:marRight w:val="0"/>
                  <w:marTop w:val="0"/>
                  <w:marBottom w:val="0"/>
                  <w:divBdr>
                    <w:top w:val="none" w:sz="0" w:space="0" w:color="auto"/>
                    <w:left w:val="none" w:sz="0" w:space="0" w:color="auto"/>
                    <w:bottom w:val="none" w:sz="0" w:space="0" w:color="auto"/>
                    <w:right w:val="none" w:sz="0" w:space="0" w:color="auto"/>
                  </w:divBdr>
                  <w:divsChild>
                    <w:div w:id="6664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559158">
      <w:bodyDiv w:val="1"/>
      <w:marLeft w:val="0"/>
      <w:marRight w:val="0"/>
      <w:marTop w:val="0"/>
      <w:marBottom w:val="0"/>
      <w:divBdr>
        <w:top w:val="none" w:sz="0" w:space="0" w:color="auto"/>
        <w:left w:val="none" w:sz="0" w:space="0" w:color="auto"/>
        <w:bottom w:val="none" w:sz="0" w:space="0" w:color="auto"/>
        <w:right w:val="none" w:sz="0" w:space="0" w:color="auto"/>
      </w:divBdr>
      <w:divsChild>
        <w:div w:id="2131975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624066">
              <w:marLeft w:val="0"/>
              <w:marRight w:val="0"/>
              <w:marTop w:val="0"/>
              <w:marBottom w:val="0"/>
              <w:divBdr>
                <w:top w:val="none" w:sz="0" w:space="0" w:color="auto"/>
                <w:left w:val="none" w:sz="0" w:space="0" w:color="auto"/>
                <w:bottom w:val="none" w:sz="0" w:space="0" w:color="auto"/>
                <w:right w:val="none" w:sz="0" w:space="0" w:color="auto"/>
              </w:divBdr>
              <w:divsChild>
                <w:div w:id="2040162155">
                  <w:marLeft w:val="0"/>
                  <w:marRight w:val="0"/>
                  <w:marTop w:val="0"/>
                  <w:marBottom w:val="0"/>
                  <w:divBdr>
                    <w:top w:val="none" w:sz="0" w:space="0" w:color="auto"/>
                    <w:left w:val="none" w:sz="0" w:space="0" w:color="auto"/>
                    <w:bottom w:val="none" w:sz="0" w:space="0" w:color="auto"/>
                    <w:right w:val="none" w:sz="0" w:space="0" w:color="auto"/>
                  </w:divBdr>
                  <w:divsChild>
                    <w:div w:id="1645113338">
                      <w:marLeft w:val="0"/>
                      <w:marRight w:val="0"/>
                      <w:marTop w:val="0"/>
                      <w:marBottom w:val="0"/>
                      <w:divBdr>
                        <w:top w:val="none" w:sz="0" w:space="0" w:color="auto"/>
                        <w:left w:val="none" w:sz="0" w:space="0" w:color="auto"/>
                        <w:bottom w:val="none" w:sz="0" w:space="0" w:color="auto"/>
                        <w:right w:val="none" w:sz="0" w:space="0" w:color="auto"/>
                      </w:divBdr>
                      <w:divsChild>
                        <w:div w:id="12535077">
                          <w:marLeft w:val="0"/>
                          <w:marRight w:val="0"/>
                          <w:marTop w:val="0"/>
                          <w:marBottom w:val="0"/>
                          <w:divBdr>
                            <w:top w:val="none" w:sz="0" w:space="0" w:color="auto"/>
                            <w:left w:val="none" w:sz="0" w:space="0" w:color="auto"/>
                            <w:bottom w:val="none" w:sz="0" w:space="0" w:color="auto"/>
                            <w:right w:val="none" w:sz="0" w:space="0" w:color="auto"/>
                          </w:divBdr>
                          <w:divsChild>
                            <w:div w:id="1457984313">
                              <w:marLeft w:val="0"/>
                              <w:marRight w:val="0"/>
                              <w:marTop w:val="0"/>
                              <w:marBottom w:val="0"/>
                              <w:divBdr>
                                <w:top w:val="none" w:sz="0" w:space="0" w:color="auto"/>
                                <w:left w:val="none" w:sz="0" w:space="0" w:color="auto"/>
                                <w:bottom w:val="none" w:sz="0" w:space="0" w:color="auto"/>
                                <w:right w:val="none" w:sz="0" w:space="0" w:color="auto"/>
                              </w:divBdr>
                            </w:div>
                          </w:divsChild>
                        </w:div>
                        <w:div w:id="12152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40945">
      <w:bodyDiv w:val="1"/>
      <w:marLeft w:val="0"/>
      <w:marRight w:val="0"/>
      <w:marTop w:val="0"/>
      <w:marBottom w:val="0"/>
      <w:divBdr>
        <w:top w:val="none" w:sz="0" w:space="0" w:color="auto"/>
        <w:left w:val="none" w:sz="0" w:space="0" w:color="auto"/>
        <w:bottom w:val="none" w:sz="0" w:space="0" w:color="auto"/>
        <w:right w:val="none" w:sz="0" w:space="0" w:color="auto"/>
      </w:divBdr>
      <w:divsChild>
        <w:div w:id="1202061343">
          <w:marLeft w:val="0"/>
          <w:marRight w:val="0"/>
          <w:marTop w:val="0"/>
          <w:marBottom w:val="0"/>
          <w:divBdr>
            <w:top w:val="none" w:sz="0" w:space="0" w:color="auto"/>
            <w:left w:val="none" w:sz="0" w:space="0" w:color="auto"/>
            <w:bottom w:val="none" w:sz="0" w:space="0" w:color="auto"/>
            <w:right w:val="none" w:sz="0" w:space="0" w:color="auto"/>
          </w:divBdr>
        </w:div>
        <w:div w:id="794956201">
          <w:marLeft w:val="0"/>
          <w:marRight w:val="0"/>
          <w:marTop w:val="0"/>
          <w:marBottom w:val="0"/>
          <w:divBdr>
            <w:top w:val="none" w:sz="0" w:space="0" w:color="auto"/>
            <w:left w:val="none" w:sz="0" w:space="0" w:color="auto"/>
            <w:bottom w:val="none" w:sz="0" w:space="0" w:color="auto"/>
            <w:right w:val="none" w:sz="0" w:space="0" w:color="auto"/>
          </w:divBdr>
        </w:div>
        <w:div w:id="49695273">
          <w:marLeft w:val="0"/>
          <w:marRight w:val="0"/>
          <w:marTop w:val="0"/>
          <w:marBottom w:val="0"/>
          <w:divBdr>
            <w:top w:val="none" w:sz="0" w:space="0" w:color="auto"/>
            <w:left w:val="none" w:sz="0" w:space="0" w:color="auto"/>
            <w:bottom w:val="none" w:sz="0" w:space="0" w:color="auto"/>
            <w:right w:val="none" w:sz="0" w:space="0" w:color="auto"/>
          </w:divBdr>
        </w:div>
      </w:divsChild>
    </w:div>
    <w:div w:id="1054045672">
      <w:bodyDiv w:val="1"/>
      <w:marLeft w:val="0"/>
      <w:marRight w:val="0"/>
      <w:marTop w:val="0"/>
      <w:marBottom w:val="0"/>
      <w:divBdr>
        <w:top w:val="none" w:sz="0" w:space="0" w:color="auto"/>
        <w:left w:val="none" w:sz="0" w:space="0" w:color="auto"/>
        <w:bottom w:val="none" w:sz="0" w:space="0" w:color="auto"/>
        <w:right w:val="none" w:sz="0" w:space="0" w:color="auto"/>
      </w:divBdr>
      <w:divsChild>
        <w:div w:id="1875539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782321">
              <w:marLeft w:val="0"/>
              <w:marRight w:val="0"/>
              <w:marTop w:val="0"/>
              <w:marBottom w:val="0"/>
              <w:divBdr>
                <w:top w:val="none" w:sz="0" w:space="0" w:color="auto"/>
                <w:left w:val="none" w:sz="0" w:space="0" w:color="auto"/>
                <w:bottom w:val="none" w:sz="0" w:space="0" w:color="auto"/>
                <w:right w:val="none" w:sz="0" w:space="0" w:color="auto"/>
              </w:divBdr>
              <w:divsChild>
                <w:div w:id="2114323853">
                  <w:marLeft w:val="0"/>
                  <w:marRight w:val="0"/>
                  <w:marTop w:val="0"/>
                  <w:marBottom w:val="0"/>
                  <w:divBdr>
                    <w:top w:val="none" w:sz="0" w:space="0" w:color="auto"/>
                    <w:left w:val="none" w:sz="0" w:space="0" w:color="auto"/>
                    <w:bottom w:val="none" w:sz="0" w:space="0" w:color="auto"/>
                    <w:right w:val="none" w:sz="0" w:space="0" w:color="auto"/>
                  </w:divBdr>
                  <w:divsChild>
                    <w:div w:id="1762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857248">
      <w:bodyDiv w:val="1"/>
      <w:marLeft w:val="0"/>
      <w:marRight w:val="0"/>
      <w:marTop w:val="0"/>
      <w:marBottom w:val="0"/>
      <w:divBdr>
        <w:top w:val="none" w:sz="0" w:space="0" w:color="auto"/>
        <w:left w:val="none" w:sz="0" w:space="0" w:color="auto"/>
        <w:bottom w:val="none" w:sz="0" w:space="0" w:color="auto"/>
        <w:right w:val="none" w:sz="0" w:space="0" w:color="auto"/>
      </w:divBdr>
    </w:div>
    <w:div w:id="1356151354">
      <w:bodyDiv w:val="1"/>
      <w:marLeft w:val="0"/>
      <w:marRight w:val="0"/>
      <w:marTop w:val="0"/>
      <w:marBottom w:val="0"/>
      <w:divBdr>
        <w:top w:val="none" w:sz="0" w:space="0" w:color="auto"/>
        <w:left w:val="none" w:sz="0" w:space="0" w:color="auto"/>
        <w:bottom w:val="none" w:sz="0" w:space="0" w:color="auto"/>
        <w:right w:val="none" w:sz="0" w:space="0" w:color="auto"/>
      </w:divBdr>
    </w:div>
    <w:div w:id="1623993840">
      <w:bodyDiv w:val="1"/>
      <w:marLeft w:val="0"/>
      <w:marRight w:val="0"/>
      <w:marTop w:val="0"/>
      <w:marBottom w:val="0"/>
      <w:divBdr>
        <w:top w:val="none" w:sz="0" w:space="0" w:color="auto"/>
        <w:left w:val="none" w:sz="0" w:space="0" w:color="auto"/>
        <w:bottom w:val="none" w:sz="0" w:space="0" w:color="auto"/>
        <w:right w:val="none" w:sz="0" w:space="0" w:color="auto"/>
      </w:divBdr>
      <w:divsChild>
        <w:div w:id="352001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788006">
              <w:marLeft w:val="0"/>
              <w:marRight w:val="0"/>
              <w:marTop w:val="0"/>
              <w:marBottom w:val="0"/>
              <w:divBdr>
                <w:top w:val="none" w:sz="0" w:space="0" w:color="auto"/>
                <w:left w:val="none" w:sz="0" w:space="0" w:color="auto"/>
                <w:bottom w:val="none" w:sz="0" w:space="0" w:color="auto"/>
                <w:right w:val="none" w:sz="0" w:space="0" w:color="auto"/>
              </w:divBdr>
              <w:divsChild>
                <w:div w:id="1687755587">
                  <w:marLeft w:val="0"/>
                  <w:marRight w:val="0"/>
                  <w:marTop w:val="0"/>
                  <w:marBottom w:val="0"/>
                  <w:divBdr>
                    <w:top w:val="none" w:sz="0" w:space="0" w:color="auto"/>
                    <w:left w:val="none" w:sz="0" w:space="0" w:color="auto"/>
                    <w:bottom w:val="none" w:sz="0" w:space="0" w:color="auto"/>
                    <w:right w:val="none" w:sz="0" w:space="0" w:color="auto"/>
                  </w:divBdr>
                  <w:divsChild>
                    <w:div w:id="4728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458538">
      <w:bodyDiv w:val="1"/>
      <w:marLeft w:val="0"/>
      <w:marRight w:val="0"/>
      <w:marTop w:val="0"/>
      <w:marBottom w:val="0"/>
      <w:divBdr>
        <w:top w:val="none" w:sz="0" w:space="0" w:color="auto"/>
        <w:left w:val="none" w:sz="0" w:space="0" w:color="auto"/>
        <w:bottom w:val="none" w:sz="0" w:space="0" w:color="auto"/>
        <w:right w:val="none" w:sz="0" w:space="0" w:color="auto"/>
      </w:divBdr>
    </w:div>
    <w:div w:id="1722053256">
      <w:bodyDiv w:val="1"/>
      <w:marLeft w:val="0"/>
      <w:marRight w:val="0"/>
      <w:marTop w:val="0"/>
      <w:marBottom w:val="0"/>
      <w:divBdr>
        <w:top w:val="none" w:sz="0" w:space="0" w:color="auto"/>
        <w:left w:val="none" w:sz="0" w:space="0" w:color="auto"/>
        <w:bottom w:val="none" w:sz="0" w:space="0" w:color="auto"/>
        <w:right w:val="none" w:sz="0" w:space="0" w:color="auto"/>
      </w:divBdr>
    </w:div>
    <w:div w:id="1777368154">
      <w:bodyDiv w:val="1"/>
      <w:marLeft w:val="0"/>
      <w:marRight w:val="0"/>
      <w:marTop w:val="0"/>
      <w:marBottom w:val="0"/>
      <w:divBdr>
        <w:top w:val="none" w:sz="0" w:space="0" w:color="auto"/>
        <w:left w:val="none" w:sz="0" w:space="0" w:color="auto"/>
        <w:bottom w:val="none" w:sz="0" w:space="0" w:color="auto"/>
        <w:right w:val="none" w:sz="0" w:space="0" w:color="auto"/>
      </w:divBdr>
      <w:divsChild>
        <w:div w:id="17192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364631">
              <w:marLeft w:val="0"/>
              <w:marRight w:val="0"/>
              <w:marTop w:val="0"/>
              <w:marBottom w:val="0"/>
              <w:divBdr>
                <w:top w:val="none" w:sz="0" w:space="0" w:color="auto"/>
                <w:left w:val="none" w:sz="0" w:space="0" w:color="auto"/>
                <w:bottom w:val="none" w:sz="0" w:space="0" w:color="auto"/>
                <w:right w:val="none" w:sz="0" w:space="0" w:color="auto"/>
              </w:divBdr>
              <w:divsChild>
                <w:div w:id="203832793">
                  <w:marLeft w:val="0"/>
                  <w:marRight w:val="0"/>
                  <w:marTop w:val="0"/>
                  <w:marBottom w:val="0"/>
                  <w:divBdr>
                    <w:top w:val="none" w:sz="0" w:space="0" w:color="auto"/>
                    <w:left w:val="none" w:sz="0" w:space="0" w:color="auto"/>
                    <w:bottom w:val="none" w:sz="0" w:space="0" w:color="auto"/>
                    <w:right w:val="none" w:sz="0" w:space="0" w:color="auto"/>
                  </w:divBdr>
                  <w:divsChild>
                    <w:div w:id="1372880858">
                      <w:marLeft w:val="0"/>
                      <w:marRight w:val="0"/>
                      <w:marTop w:val="0"/>
                      <w:marBottom w:val="0"/>
                      <w:divBdr>
                        <w:top w:val="none" w:sz="0" w:space="0" w:color="auto"/>
                        <w:left w:val="none" w:sz="0" w:space="0" w:color="auto"/>
                        <w:bottom w:val="none" w:sz="0" w:space="0" w:color="auto"/>
                        <w:right w:val="none" w:sz="0" w:space="0" w:color="auto"/>
                      </w:divBdr>
                      <w:divsChild>
                        <w:div w:id="157892383">
                          <w:marLeft w:val="0"/>
                          <w:marRight w:val="0"/>
                          <w:marTop w:val="0"/>
                          <w:marBottom w:val="0"/>
                          <w:divBdr>
                            <w:top w:val="none" w:sz="0" w:space="0" w:color="auto"/>
                            <w:left w:val="none" w:sz="0" w:space="0" w:color="auto"/>
                            <w:bottom w:val="none" w:sz="0" w:space="0" w:color="auto"/>
                            <w:right w:val="none" w:sz="0" w:space="0" w:color="auto"/>
                          </w:divBdr>
                          <w:divsChild>
                            <w:div w:id="2131439436">
                              <w:marLeft w:val="0"/>
                              <w:marRight w:val="0"/>
                              <w:marTop w:val="0"/>
                              <w:marBottom w:val="0"/>
                              <w:divBdr>
                                <w:top w:val="none" w:sz="0" w:space="0" w:color="auto"/>
                                <w:left w:val="none" w:sz="0" w:space="0" w:color="auto"/>
                                <w:bottom w:val="none" w:sz="0" w:space="0" w:color="auto"/>
                                <w:right w:val="none" w:sz="0" w:space="0" w:color="auto"/>
                              </w:divBdr>
                            </w:div>
                          </w:divsChild>
                        </w:div>
                        <w:div w:id="813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17214">
      <w:bodyDiv w:val="1"/>
      <w:marLeft w:val="0"/>
      <w:marRight w:val="0"/>
      <w:marTop w:val="0"/>
      <w:marBottom w:val="0"/>
      <w:divBdr>
        <w:top w:val="none" w:sz="0" w:space="0" w:color="auto"/>
        <w:left w:val="none" w:sz="0" w:space="0" w:color="auto"/>
        <w:bottom w:val="none" w:sz="0" w:space="0" w:color="auto"/>
        <w:right w:val="none" w:sz="0" w:space="0" w:color="auto"/>
      </w:divBdr>
      <w:divsChild>
        <w:div w:id="2129154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093747">
              <w:marLeft w:val="0"/>
              <w:marRight w:val="0"/>
              <w:marTop w:val="0"/>
              <w:marBottom w:val="0"/>
              <w:divBdr>
                <w:top w:val="none" w:sz="0" w:space="0" w:color="auto"/>
                <w:left w:val="none" w:sz="0" w:space="0" w:color="auto"/>
                <w:bottom w:val="none" w:sz="0" w:space="0" w:color="auto"/>
                <w:right w:val="none" w:sz="0" w:space="0" w:color="auto"/>
              </w:divBdr>
              <w:divsChild>
                <w:div w:id="1191529698">
                  <w:marLeft w:val="0"/>
                  <w:marRight w:val="0"/>
                  <w:marTop w:val="0"/>
                  <w:marBottom w:val="0"/>
                  <w:divBdr>
                    <w:top w:val="none" w:sz="0" w:space="0" w:color="auto"/>
                    <w:left w:val="none" w:sz="0" w:space="0" w:color="auto"/>
                    <w:bottom w:val="none" w:sz="0" w:space="0" w:color="auto"/>
                    <w:right w:val="none" w:sz="0" w:space="0" w:color="auto"/>
                  </w:divBdr>
                  <w:divsChild>
                    <w:div w:id="6009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90947">
      <w:bodyDiv w:val="1"/>
      <w:marLeft w:val="0"/>
      <w:marRight w:val="0"/>
      <w:marTop w:val="0"/>
      <w:marBottom w:val="0"/>
      <w:divBdr>
        <w:top w:val="none" w:sz="0" w:space="0" w:color="auto"/>
        <w:left w:val="none" w:sz="0" w:space="0" w:color="auto"/>
        <w:bottom w:val="none" w:sz="0" w:space="0" w:color="auto"/>
        <w:right w:val="none" w:sz="0" w:space="0" w:color="auto"/>
      </w:divBdr>
      <w:divsChild>
        <w:div w:id="2086105055">
          <w:marLeft w:val="0"/>
          <w:marRight w:val="0"/>
          <w:marTop w:val="0"/>
          <w:marBottom w:val="0"/>
          <w:divBdr>
            <w:top w:val="none" w:sz="0" w:space="0" w:color="auto"/>
            <w:left w:val="none" w:sz="0" w:space="0" w:color="auto"/>
            <w:bottom w:val="none" w:sz="0" w:space="0" w:color="auto"/>
            <w:right w:val="none" w:sz="0" w:space="0" w:color="auto"/>
          </w:divBdr>
        </w:div>
        <w:div w:id="2056345009">
          <w:marLeft w:val="0"/>
          <w:marRight w:val="0"/>
          <w:marTop w:val="0"/>
          <w:marBottom w:val="0"/>
          <w:divBdr>
            <w:top w:val="none" w:sz="0" w:space="0" w:color="auto"/>
            <w:left w:val="none" w:sz="0" w:space="0" w:color="auto"/>
            <w:bottom w:val="none" w:sz="0" w:space="0" w:color="auto"/>
            <w:right w:val="none" w:sz="0" w:space="0" w:color="auto"/>
          </w:divBdr>
        </w:div>
        <w:div w:id="1983079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cester.omeka.net/exhibits/show/introduction" TargetMode="External"/><Relationship Id="rId13" Type="http://schemas.openxmlformats.org/officeDocument/2006/relationships/hyperlink" Target="http://www.terranovaproductions.net/15-centu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eur02.safelinks.protection.outlook.com/?url=https%3A%2F%2Fwww.shakespearesglobe.com%2Flearn%2Fsecondary-schools%2Fplaying-shakespeare-with-deutsche-bank%2F&amp;data=04%7C01%7CMark.Burnett%40qub.ac.uk%7Cc2b21f1f65734ea5c3f808d987f3a157%7Ceaab77eab4a549e3a1e8d6dd23a1f286%7C0%7C0%7C637690302897646498%7CUnknown%7CTWFpbGZsb3d8eyJWIjoiMC4wLjAwMDAiLCJQIjoiV2luMzIiLCJBTiI6Ik1haWwiLCJXVCI6Mn0%3D%7C1000&amp;sdata=NJMT0rBmMpuNv%2FZ8MP1g4GK13qMKLtF0dZWDwIvdNxU%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oomsbury.com/uk/series/shakespeare-and-adapt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outhbankplayhouse.com/" TargetMode="External"/><Relationship Id="rId4" Type="http://schemas.openxmlformats.org/officeDocument/2006/relationships/webSettings" Target="webSettings.xml"/><Relationship Id="rId9" Type="http://schemas.openxmlformats.org/officeDocument/2006/relationships/hyperlink" Target="mailto:info@theplaygroundtheatre.london" TargetMode="External"/><Relationship Id="rId14" Type="http://schemas.openxmlformats.org/officeDocument/2006/relationships/hyperlink" Target="https://www.shakespearelink.org.uk/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3043</Words>
  <Characters>17350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Hampton-reeves</dc:creator>
  <cp:lastModifiedBy>Thea Buckley</cp:lastModifiedBy>
  <cp:revision>3</cp:revision>
  <cp:lastPrinted>2021-11-20T12:59:00Z</cp:lastPrinted>
  <dcterms:created xsi:type="dcterms:W3CDTF">2022-02-13T22:31:00Z</dcterms:created>
  <dcterms:modified xsi:type="dcterms:W3CDTF">2022-02-13T22:36:00Z</dcterms:modified>
</cp:coreProperties>
</file>